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ED" w:rsidRDefault="00DF100A" w:rsidP="007D3462">
      <w:pPr>
        <w:bidi/>
        <w:jc w:val="center"/>
        <w:rPr>
          <w:rFonts w:cs="B Badr"/>
          <w:rtl/>
          <w:lang w:bidi="fa-IR"/>
        </w:rPr>
      </w:pPr>
      <w:r>
        <w:rPr>
          <w:rFonts w:cs="B Badr" w:hint="cs"/>
          <w:rtl/>
          <w:lang w:bidi="fa-IR"/>
        </w:rPr>
        <w:t>باسمه تعالی</w:t>
      </w:r>
    </w:p>
    <w:p w:rsidR="00DF100A" w:rsidRPr="007D3462" w:rsidRDefault="00DB5C8C" w:rsidP="00E9094E">
      <w:pPr>
        <w:pBdr>
          <w:top w:val="single" w:sz="4" w:space="1" w:color="auto"/>
          <w:left w:val="single" w:sz="4" w:space="4" w:color="auto"/>
          <w:bottom w:val="single" w:sz="4" w:space="1" w:color="auto"/>
          <w:right w:val="single" w:sz="4" w:space="4" w:color="auto"/>
        </w:pBdr>
        <w:bidi/>
        <w:jc w:val="center"/>
        <w:rPr>
          <w:rFonts w:cs="B Badr"/>
          <w:b/>
          <w:bCs/>
          <w:rtl/>
          <w:lang w:bidi="fa-IR"/>
        </w:rPr>
      </w:pPr>
      <w:r>
        <w:rPr>
          <w:rFonts w:cs="B Badr" w:hint="cs"/>
          <w:b/>
          <w:bCs/>
          <w:rtl/>
          <w:lang w:bidi="fa-IR"/>
        </w:rPr>
        <w:t xml:space="preserve">راهنمای </w:t>
      </w:r>
      <w:r w:rsidR="00E9094E">
        <w:rPr>
          <w:rFonts w:cs="B Badr" w:hint="cs"/>
          <w:b/>
          <w:bCs/>
          <w:rtl/>
          <w:lang w:bidi="fa-IR"/>
        </w:rPr>
        <w:t xml:space="preserve">واحدهای درسی و </w:t>
      </w:r>
      <w:r w:rsidR="00DF100A" w:rsidRPr="007D3462">
        <w:rPr>
          <w:rFonts w:cs="B Badr" w:hint="cs"/>
          <w:b/>
          <w:bCs/>
          <w:rtl/>
          <w:lang w:bidi="fa-IR"/>
        </w:rPr>
        <w:t>مقررات کلی</w:t>
      </w:r>
      <w:r w:rsidR="00E9094E">
        <w:rPr>
          <w:rFonts w:cs="B Badr" w:hint="cs"/>
          <w:b/>
          <w:bCs/>
          <w:rtl/>
          <w:lang w:bidi="fa-IR"/>
        </w:rPr>
        <w:t xml:space="preserve"> برای انتخاب واحد دانشجویان رشته مهندسی عمران</w:t>
      </w:r>
    </w:p>
    <w:p w:rsidR="00DF100A" w:rsidRDefault="00DF100A" w:rsidP="00CE28D1">
      <w:pPr>
        <w:pStyle w:val="ListParagraph"/>
        <w:numPr>
          <w:ilvl w:val="0"/>
          <w:numId w:val="1"/>
        </w:numPr>
        <w:bidi/>
        <w:ind w:left="380"/>
        <w:jc w:val="lowKashida"/>
        <w:rPr>
          <w:rFonts w:cs="B Badr"/>
          <w:lang w:bidi="fa-IR"/>
        </w:rPr>
      </w:pPr>
      <w:r>
        <w:rPr>
          <w:rFonts w:cs="B Badr" w:hint="cs"/>
          <w:rtl/>
          <w:lang w:bidi="fa-IR"/>
        </w:rPr>
        <w:t>طول متوسط تحصیل در رشته کارشناسی مهندسی عمران 4 سال (مشتمل بر 8 نیمسال) و طول هر نیمسال 16 هفته آموزشی کامل است.</w:t>
      </w:r>
      <w:bookmarkStart w:id="0" w:name="_GoBack"/>
      <w:bookmarkEnd w:id="0"/>
    </w:p>
    <w:p w:rsidR="00DF100A" w:rsidRDefault="00DF100A" w:rsidP="00CE28D1">
      <w:pPr>
        <w:pStyle w:val="ListParagraph"/>
        <w:numPr>
          <w:ilvl w:val="0"/>
          <w:numId w:val="1"/>
        </w:numPr>
        <w:bidi/>
        <w:ind w:left="380"/>
        <w:jc w:val="lowKashida"/>
        <w:rPr>
          <w:rFonts w:cs="B Badr"/>
          <w:lang w:bidi="fa-IR"/>
        </w:rPr>
      </w:pPr>
      <w:r>
        <w:rPr>
          <w:rFonts w:cs="B Badr" w:hint="cs"/>
          <w:rtl/>
          <w:lang w:bidi="fa-IR"/>
        </w:rPr>
        <w:t>یک واحد درسی ممکن است نظری، عملی یا کارگاهی باشد. هر واحد درسی نظری 16 ساعت، عملی 32 ساعت و کارگاهی 48 ساعت در طول یک نیمسال تحصیلی می‌باشد. بنابراین با احتساب اینکه طول هر جلسه‌ی تشکیل کلاس معادل دو ساعت است، یک درس دو واحدی مانند زمین‌شناسی مهندسی نیاز به 16 جلسه درسی دارد که معادل است با یک جلسه در هفته در یک نیمسال.</w:t>
      </w:r>
    </w:p>
    <w:p w:rsidR="00DF100A" w:rsidRDefault="00DF100A" w:rsidP="00CE28D1">
      <w:pPr>
        <w:pStyle w:val="ListParagraph"/>
        <w:numPr>
          <w:ilvl w:val="0"/>
          <w:numId w:val="1"/>
        </w:numPr>
        <w:bidi/>
        <w:ind w:left="380"/>
        <w:jc w:val="lowKashida"/>
        <w:rPr>
          <w:rFonts w:cs="B Badr"/>
          <w:lang w:bidi="fa-IR"/>
        </w:rPr>
      </w:pPr>
      <w:r>
        <w:rPr>
          <w:rFonts w:cs="B Badr" w:hint="cs"/>
          <w:rtl/>
          <w:lang w:bidi="fa-IR"/>
        </w:rPr>
        <w:t>کل تعداد واحدهای درسی که یک دانشجوی رشته مهندسی عمران از ابتدای تحصیل تا انتهای فارغ التحصیلی می‌بایست اخذ و بگذراند،  مجموعاً 140 واحد می‌باشد.</w:t>
      </w:r>
    </w:p>
    <w:p w:rsidR="00DF100A" w:rsidRDefault="00BA7514" w:rsidP="00CE28D1">
      <w:pPr>
        <w:pStyle w:val="ListParagraph"/>
        <w:numPr>
          <w:ilvl w:val="0"/>
          <w:numId w:val="1"/>
        </w:numPr>
        <w:bidi/>
        <w:ind w:left="380"/>
        <w:jc w:val="lowKashida"/>
        <w:rPr>
          <w:rFonts w:cs="B Badr"/>
          <w:lang w:bidi="fa-IR"/>
        </w:rPr>
      </w:pPr>
      <w:r>
        <w:rPr>
          <w:rFonts w:cs="B Badr" w:hint="cs"/>
          <w:rtl/>
          <w:lang w:bidi="fa-IR"/>
        </w:rPr>
        <w:t>140 واحد درسی گفته شده به چهار دسته اصلی تقسیم می‌شوند: عمومی، پایه، اصلی و تخصصی الزامی، و اختیاری. هر دانشجو می‌بایست در زمان فارغ التحصیلی 20 واحد درس عمومی، 20 واحد درس پایه، 63 واحد دروس اصلی و تخصصی الزامی، و 37 واحد درسی اختیاری (بر اساس دروس ارائه شده توسط دانشگاه و علاقه شخصی برای ادامه تحصیل یا ورود به بازار کار) گذرانده باشد.</w:t>
      </w:r>
    </w:p>
    <w:p w:rsidR="00BA7514" w:rsidRDefault="00BA7514" w:rsidP="00CE28D1">
      <w:pPr>
        <w:pStyle w:val="ListParagraph"/>
        <w:numPr>
          <w:ilvl w:val="0"/>
          <w:numId w:val="1"/>
        </w:numPr>
        <w:bidi/>
        <w:spacing w:before="240"/>
        <w:ind w:left="380"/>
        <w:jc w:val="lowKashida"/>
        <w:rPr>
          <w:rFonts w:cs="B Badr"/>
          <w:lang w:bidi="fa-IR"/>
        </w:rPr>
      </w:pPr>
      <w:r>
        <w:rPr>
          <w:rFonts w:cs="B Badr" w:hint="cs"/>
          <w:rtl/>
          <w:lang w:bidi="fa-IR"/>
        </w:rPr>
        <w:t>جدول شماره (1) لیست دروس پایه و جدول شماره (2) لیست دروس اصلی و تخصصی الزامی را نشان می‌دهد که گذراندن کلیه دروس</w:t>
      </w:r>
      <w:r w:rsidR="007D3462">
        <w:rPr>
          <w:rFonts w:cs="B Badr" w:hint="cs"/>
          <w:rtl/>
          <w:lang w:bidi="fa-IR"/>
        </w:rPr>
        <w:t xml:space="preserve"> </w:t>
      </w:r>
      <w:r>
        <w:rPr>
          <w:rFonts w:cs="B Badr" w:hint="cs"/>
          <w:rtl/>
          <w:lang w:bidi="fa-IR"/>
        </w:rPr>
        <w:t>آورده شده در جداول مذکور</w:t>
      </w:r>
      <w:r w:rsidR="007D3462">
        <w:rPr>
          <w:rFonts w:cs="B Badr" w:hint="cs"/>
          <w:rtl/>
          <w:lang w:bidi="fa-IR"/>
        </w:rPr>
        <w:t xml:space="preserve">(20 واحد پایه و 63 واحد اصلی و تخصصی مجموعاً 83 واحد) </w:t>
      </w:r>
      <w:r>
        <w:rPr>
          <w:rFonts w:cs="B Badr" w:hint="cs"/>
          <w:rtl/>
          <w:lang w:bidi="fa-IR"/>
        </w:rPr>
        <w:t>، الزامی می‌باشد:</w:t>
      </w:r>
    </w:p>
    <w:p w:rsidR="00B65C3B" w:rsidRDefault="00B65C3B" w:rsidP="007D3462">
      <w:pPr>
        <w:pStyle w:val="Caption"/>
        <w:keepNext/>
        <w:bidi/>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1</w:t>
      </w:r>
      <w:r>
        <w:rPr>
          <w:rtl/>
        </w:rPr>
        <w:fldChar w:fldCharType="end"/>
      </w:r>
      <w:r>
        <w:rPr>
          <w:rFonts w:hint="cs"/>
          <w:rtl/>
        </w:rPr>
        <w:t xml:space="preserve"> </w:t>
      </w:r>
      <w:r>
        <w:rPr>
          <w:rFonts w:hint="cs"/>
          <w:rtl/>
          <w:lang w:bidi="fa-IR"/>
        </w:rPr>
        <w:t>دروس پایه</w:t>
      </w:r>
    </w:p>
    <w:tbl>
      <w:tblPr>
        <w:bidiVisual/>
        <w:tblW w:w="9185" w:type="dxa"/>
        <w:jc w:val="center"/>
        <w:tblLook w:val="04A0" w:firstRow="1" w:lastRow="0" w:firstColumn="1" w:lastColumn="0" w:noHBand="0" w:noVBand="1"/>
      </w:tblPr>
      <w:tblGrid>
        <w:gridCol w:w="566"/>
        <w:gridCol w:w="787"/>
        <w:gridCol w:w="2757"/>
        <w:gridCol w:w="546"/>
        <w:gridCol w:w="505"/>
        <w:gridCol w:w="504"/>
        <w:gridCol w:w="3520"/>
      </w:tblGrid>
      <w:tr w:rsidR="00B65C3B" w:rsidRPr="00BA7514" w:rsidTr="00B65C3B">
        <w:trPr>
          <w:trHeight w:val="54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کد درس</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 xml:space="preserve">نوع </w:t>
            </w:r>
            <w:r>
              <w:rPr>
                <w:rFonts w:ascii="Calibri" w:eastAsia="Times New Roman" w:hAnsi="Calibri" w:cs="B Badr" w:hint="cs"/>
                <w:b/>
                <w:bCs/>
                <w:color w:val="000000"/>
                <w:rtl/>
                <w:lang w:bidi="fa-IR"/>
              </w:rPr>
              <w:t>درس</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نام درس</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تعداد واحد</w:t>
            </w:r>
          </w:p>
        </w:tc>
        <w:tc>
          <w:tcPr>
            <w:tcW w:w="100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5C3B" w:rsidRPr="00B65C3B" w:rsidRDefault="00B65C3B" w:rsidP="00B65C3B">
            <w:pPr>
              <w:bidi/>
              <w:spacing w:after="0" w:line="240" w:lineRule="auto"/>
              <w:jc w:val="center"/>
              <w:rPr>
                <w:rFonts w:ascii="Times New Roman" w:eastAsia="Times New Roman" w:hAnsi="Times New Roman" w:cs="B Badr"/>
                <w:b/>
                <w:bCs/>
                <w:color w:val="000000"/>
                <w:rtl/>
                <w:lang w:bidi="fa-IR"/>
              </w:rPr>
            </w:pPr>
            <w:r>
              <w:rPr>
                <w:rFonts w:ascii="Times New Roman" w:eastAsia="Times New Roman" w:hAnsi="Times New Roman" w:cs="B Badr" w:hint="cs"/>
                <w:b/>
                <w:bCs/>
                <w:color w:val="000000"/>
                <w:rtl/>
                <w:lang w:bidi="fa-IR"/>
              </w:rPr>
              <w:t>ساعت</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Times New Roman" w:eastAsia="Times New Roman" w:hAnsi="Times New Roman" w:cs="B Badr"/>
                <w:b/>
                <w:bCs/>
                <w:color w:val="000000"/>
                <w:rtl/>
                <w:lang w:bidi="fa-IR"/>
              </w:rPr>
            </w:pPr>
            <w:r w:rsidRPr="00B65C3B">
              <w:rPr>
                <w:rFonts w:ascii="Times New Roman" w:eastAsia="Times New Roman" w:hAnsi="Times New Roman" w:cs="B Badr" w:hint="cs"/>
                <w:b/>
                <w:bCs/>
                <w:color w:val="000000"/>
                <w:rtl/>
                <w:lang w:bidi="fa-IR"/>
              </w:rPr>
              <w:t>دروس پیش‌نیاز یا زمان ارائه درس</w:t>
            </w:r>
          </w:p>
        </w:tc>
      </w:tr>
      <w:tr w:rsidR="00B65C3B" w:rsidRPr="00BA7514" w:rsidTr="00B65C3B">
        <w:trPr>
          <w:trHeight w:val="540"/>
          <w:jc w:val="center"/>
        </w:trPr>
        <w:tc>
          <w:tcPr>
            <w:tcW w:w="56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Calibri" w:eastAsia="Times New Roman" w:hAnsi="Calibri" w:cs="B Badr"/>
                <w:b/>
                <w:bCs/>
                <w:color w:val="000000"/>
                <w:rtl/>
                <w:lang w:bidi="fa-IR"/>
              </w:rPr>
            </w:pPr>
          </w:p>
        </w:tc>
        <w:tc>
          <w:tcPr>
            <w:tcW w:w="78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p>
        </w:tc>
        <w:tc>
          <w:tcPr>
            <w:tcW w:w="275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Calibri" w:eastAsia="Times New Roman" w:hAnsi="Calibri" w:cs="B Badr"/>
                <w:b/>
                <w:bCs/>
                <w:color w:val="000000"/>
                <w:rtl/>
                <w:lang w:bidi="fa-IR"/>
              </w:rPr>
            </w:pPr>
          </w:p>
        </w:tc>
        <w:tc>
          <w:tcPr>
            <w:tcW w:w="54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p>
        </w:tc>
        <w:tc>
          <w:tcPr>
            <w:tcW w:w="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5C3B" w:rsidRPr="00B65C3B" w:rsidRDefault="00B65C3B" w:rsidP="00B65C3B">
            <w:pPr>
              <w:bidi/>
              <w:spacing w:after="0" w:line="240" w:lineRule="auto"/>
              <w:jc w:val="center"/>
              <w:rPr>
                <w:rFonts w:ascii="Times New Roman" w:eastAsia="Times New Roman" w:hAnsi="Times New Roman" w:cs="B Badr"/>
                <w:color w:val="000000"/>
                <w:sz w:val="18"/>
                <w:szCs w:val="18"/>
                <w:rtl/>
                <w:lang w:bidi="fa-IR"/>
              </w:rPr>
            </w:pPr>
            <w:r w:rsidRPr="00B65C3B">
              <w:rPr>
                <w:rFonts w:ascii="Times New Roman" w:eastAsia="Times New Roman" w:hAnsi="Times New Roman" w:cs="B Badr" w:hint="cs"/>
                <w:color w:val="000000"/>
                <w:sz w:val="18"/>
                <w:szCs w:val="18"/>
                <w:rtl/>
                <w:lang w:bidi="fa-IR"/>
              </w:rPr>
              <w:t>نظری</w:t>
            </w:r>
          </w:p>
        </w:tc>
        <w:tc>
          <w:tcPr>
            <w:tcW w:w="5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5C3B" w:rsidRPr="00B65C3B" w:rsidRDefault="00B65C3B" w:rsidP="00B65C3B">
            <w:pPr>
              <w:bidi/>
              <w:spacing w:after="0" w:line="240" w:lineRule="auto"/>
              <w:jc w:val="center"/>
              <w:rPr>
                <w:rFonts w:ascii="Times New Roman" w:eastAsia="Times New Roman" w:hAnsi="Times New Roman" w:cs="B Badr"/>
                <w:color w:val="000000"/>
                <w:sz w:val="18"/>
                <w:szCs w:val="18"/>
                <w:rtl/>
                <w:lang w:bidi="fa-IR"/>
              </w:rPr>
            </w:pPr>
            <w:r w:rsidRPr="00B65C3B">
              <w:rPr>
                <w:rFonts w:ascii="Times New Roman" w:eastAsia="Times New Roman" w:hAnsi="Times New Roman" w:cs="B Badr" w:hint="cs"/>
                <w:color w:val="000000"/>
                <w:sz w:val="18"/>
                <w:szCs w:val="18"/>
                <w:rtl/>
                <w:lang w:bidi="fa-IR"/>
              </w:rPr>
              <w:t>عملی</w:t>
            </w:r>
          </w:p>
        </w:tc>
        <w:tc>
          <w:tcPr>
            <w:tcW w:w="35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5C3B" w:rsidRPr="00B65C3B" w:rsidRDefault="00B65C3B" w:rsidP="00BA7514">
            <w:pPr>
              <w:bidi/>
              <w:spacing w:after="0" w:line="240" w:lineRule="auto"/>
              <w:jc w:val="center"/>
              <w:rPr>
                <w:rFonts w:ascii="Times New Roman" w:eastAsia="Times New Roman" w:hAnsi="Times New Roman" w:cs="B Badr"/>
                <w:b/>
                <w:bCs/>
                <w:color w:val="000000"/>
                <w:rtl/>
                <w:lang w:bidi="fa-IR"/>
              </w:rPr>
            </w:pP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1</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ریاضی عمومی</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3</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Default="00B65C3B" w:rsidP="00B65C3B">
            <w:pPr>
              <w:bidi/>
              <w:spacing w:after="0" w:line="240" w:lineRule="auto"/>
              <w:jc w:val="center"/>
              <w:rPr>
                <w:rFonts w:ascii="Calibri" w:eastAsia="Times New Roman" w:hAnsi="Calibri" w:cs="B Badr"/>
                <w:color w:val="000000"/>
                <w:rtl/>
              </w:rPr>
            </w:pPr>
            <w:r>
              <w:rPr>
                <w:rFonts w:ascii="Calibri" w:eastAsia="Times New Roman" w:hAnsi="Calibri" w:cs="B Badr" w:hint="cs"/>
                <w:color w:val="000000"/>
                <w:rtl/>
              </w:rPr>
              <w:t>48</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Default="00B65C3B" w:rsidP="00B65C3B">
            <w:pPr>
              <w:bidi/>
              <w:spacing w:after="0" w:line="240" w:lineRule="auto"/>
              <w:jc w:val="center"/>
              <w:rPr>
                <w:rFonts w:ascii="Calibri" w:eastAsia="Times New Roman" w:hAnsi="Calibri" w:cs="B Badr"/>
                <w:color w:val="000000"/>
                <w:rtl/>
              </w:rPr>
            </w:pPr>
            <w:r>
              <w:rPr>
                <w:rFonts w:ascii="Calibri" w:eastAsia="Times New Roman" w:hAnsi="Calibri" w:cs="B Badr" w:hint="cs"/>
                <w:color w:val="000000"/>
                <w:rtl/>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rPr>
              <w:t>---------------------------</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ریاضی عمومی (2)</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3</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48</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ریاضی عمومی (1)</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3</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معادلات دیفرانسیل</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3</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48</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همزمان یا پس از ریاضی عمومی (2)</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برنامه نویسی کامپیوتر</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3</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48</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نیمسال دوم یا پس از آن</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محاسبات عددی</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2</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32</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معادلات دیفرانسیل،  برنامه نویسی کامپیوتر</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6</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آمار و احتمالات مهندسی</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2</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32</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ریاضی عمومی (1)</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7</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فیزیک 1 (حرارت و مکانیک)</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3</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48</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پس از ریاضی عمومی (1) یا همزمان با آن</w:t>
            </w:r>
          </w:p>
        </w:tc>
      </w:tr>
      <w:tr w:rsidR="00B65C3B" w:rsidRPr="00BA7514" w:rsidTr="00380D7C">
        <w:trPr>
          <w:trHeight w:val="20"/>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Pr>
                <w:rFonts w:ascii="Calibri" w:eastAsia="Times New Roman" w:hAnsi="Calibri" w:cs="B Badr" w:hint="cs"/>
                <w:color w:val="000000"/>
                <w:rtl/>
                <w:lang w:bidi="fa-IR"/>
              </w:rPr>
              <w:t>0</w:t>
            </w:r>
            <w:r w:rsidRPr="00BA7514">
              <w:rPr>
                <w:rFonts w:ascii="Calibri" w:eastAsia="Times New Roman" w:hAnsi="Calibri" w:cs="B Badr" w:hint="cs"/>
                <w:color w:val="000000"/>
                <w:rtl/>
                <w:lang w:bidi="fa-IR"/>
              </w:rPr>
              <w:t>8</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A7514">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پایه</w:t>
            </w:r>
          </w:p>
        </w:tc>
        <w:tc>
          <w:tcPr>
            <w:tcW w:w="2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آزمایشگاه فیزیک (حرارت و مکانیک)</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jc w:val="center"/>
              <w:rPr>
                <w:rFonts w:ascii="Calibri" w:eastAsia="Times New Roman" w:hAnsi="Calibri" w:cs="B Badr"/>
                <w:color w:val="000000"/>
              </w:rPr>
            </w:pPr>
            <w:r w:rsidRPr="00BA7514">
              <w:rPr>
                <w:rFonts w:ascii="Calibri" w:eastAsia="Times New Roman" w:hAnsi="Calibri" w:cs="B Badr" w:hint="cs"/>
                <w:color w:val="000000"/>
                <w:rtl/>
                <w:lang w:bidi="fa-IR"/>
              </w:rPr>
              <w:t>1</w:t>
            </w:r>
          </w:p>
        </w:tc>
        <w:tc>
          <w:tcPr>
            <w:tcW w:w="505"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0</w:t>
            </w:r>
          </w:p>
        </w:tc>
        <w:tc>
          <w:tcPr>
            <w:tcW w:w="504" w:type="dxa"/>
            <w:tcBorders>
              <w:top w:val="single" w:sz="4" w:space="0" w:color="auto"/>
              <w:left w:val="single" w:sz="4" w:space="0" w:color="auto"/>
              <w:bottom w:val="single" w:sz="4" w:space="0" w:color="auto"/>
              <w:right w:val="single" w:sz="4" w:space="0" w:color="auto"/>
            </w:tcBorders>
            <w:vAlign w:val="center"/>
          </w:tcPr>
          <w:p w:rsidR="00B65C3B" w:rsidRPr="00BA7514" w:rsidRDefault="00B65C3B" w:rsidP="00B65C3B">
            <w:pPr>
              <w:bidi/>
              <w:spacing w:after="0" w:line="240" w:lineRule="auto"/>
              <w:jc w:val="center"/>
              <w:rPr>
                <w:rFonts w:ascii="Calibri" w:eastAsia="Times New Roman" w:hAnsi="Calibri" w:cs="B Badr"/>
                <w:color w:val="000000"/>
                <w:rtl/>
                <w:lang w:bidi="fa-IR"/>
              </w:rPr>
            </w:pPr>
            <w:r>
              <w:rPr>
                <w:rFonts w:ascii="Calibri" w:eastAsia="Times New Roman" w:hAnsi="Calibri" w:cs="B Badr" w:hint="cs"/>
                <w:color w:val="000000"/>
                <w:rtl/>
                <w:lang w:bidi="fa-IR"/>
              </w:rPr>
              <w:t>32</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B" w:rsidRPr="00BA7514" w:rsidRDefault="00B65C3B" w:rsidP="00B65C3B">
            <w:pPr>
              <w:bidi/>
              <w:spacing w:after="0" w:line="240" w:lineRule="auto"/>
              <w:rPr>
                <w:rFonts w:ascii="Calibri" w:eastAsia="Times New Roman" w:hAnsi="Calibri" w:cs="B Badr"/>
                <w:color w:val="000000"/>
              </w:rPr>
            </w:pPr>
            <w:r w:rsidRPr="00BA7514">
              <w:rPr>
                <w:rFonts w:ascii="Calibri" w:eastAsia="Times New Roman" w:hAnsi="Calibri" w:cs="B Badr" w:hint="cs"/>
                <w:color w:val="000000"/>
                <w:rtl/>
                <w:lang w:bidi="fa-IR"/>
              </w:rPr>
              <w:t>پس از فیزیک یک یا همزمان با آن</w:t>
            </w:r>
          </w:p>
        </w:tc>
      </w:tr>
      <w:tr w:rsidR="00B65C3B" w:rsidRPr="00BA7514" w:rsidTr="00380D7C">
        <w:trPr>
          <w:trHeight w:val="20"/>
          <w:jc w:val="center"/>
        </w:trPr>
        <w:tc>
          <w:tcPr>
            <w:tcW w:w="1353" w:type="dxa"/>
            <w:gridSpan w:val="2"/>
            <w:tcBorders>
              <w:top w:val="single" w:sz="4" w:space="0" w:color="auto"/>
              <w:right w:val="single" w:sz="4" w:space="0" w:color="auto"/>
            </w:tcBorders>
            <w:shd w:val="clear" w:color="auto" w:fill="auto"/>
            <w:noWrap/>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p>
        </w:tc>
        <w:tc>
          <w:tcPr>
            <w:tcW w:w="27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مجموع واحدها</w:t>
            </w:r>
          </w:p>
        </w:tc>
        <w:tc>
          <w:tcPr>
            <w:tcW w:w="546"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tcPr>
          <w:p w:rsidR="00B65C3B" w:rsidRPr="00B65C3B" w:rsidRDefault="00B65C3B" w:rsidP="00B65C3B">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b/>
                <w:bCs/>
                <w:color w:val="000000"/>
                <w:rtl/>
                <w:lang w:bidi="fa-IR"/>
              </w:rPr>
              <w:fldChar w:fldCharType="begin"/>
            </w:r>
            <w:r w:rsidRPr="00B65C3B">
              <w:rPr>
                <w:rFonts w:ascii="Calibri" w:eastAsia="Times New Roman" w:hAnsi="Calibri" w:cs="B Badr"/>
                <w:b/>
                <w:bCs/>
                <w:color w:val="000000"/>
                <w:rtl/>
                <w:lang w:bidi="fa-IR"/>
              </w:rPr>
              <w:instrText xml:space="preserve"> </w:instrText>
            </w:r>
            <w:r w:rsidRPr="00B65C3B">
              <w:rPr>
                <w:rFonts w:ascii="Calibri" w:eastAsia="Times New Roman" w:hAnsi="Calibri" w:cs="B Badr" w:hint="cs"/>
                <w:b/>
                <w:bCs/>
                <w:color w:val="000000"/>
                <w:rtl/>
                <w:lang w:bidi="fa-IR"/>
              </w:rPr>
              <w:instrText>=</w:instrText>
            </w:r>
            <w:r w:rsidRPr="00B65C3B">
              <w:rPr>
                <w:rFonts w:ascii="Calibri" w:eastAsia="Times New Roman" w:hAnsi="Calibri" w:cs="B Badr" w:hint="cs"/>
                <w:b/>
                <w:bCs/>
                <w:color w:val="000000"/>
                <w:lang w:bidi="fa-IR"/>
              </w:rPr>
              <w:instrText>SUM(ABOVE</w:instrText>
            </w:r>
            <w:r w:rsidRPr="00B65C3B">
              <w:rPr>
                <w:rFonts w:ascii="Calibri" w:eastAsia="Times New Roman" w:hAnsi="Calibri" w:cs="B Badr" w:hint="cs"/>
                <w:b/>
                <w:bCs/>
                <w:color w:val="000000"/>
                <w:rtl/>
                <w:lang w:bidi="fa-IR"/>
              </w:rPr>
              <w:instrText>)</w:instrText>
            </w:r>
            <w:r w:rsidRPr="00B65C3B">
              <w:rPr>
                <w:rFonts w:ascii="Calibri" w:eastAsia="Times New Roman" w:hAnsi="Calibri" w:cs="B Badr"/>
                <w:b/>
                <w:bCs/>
                <w:color w:val="000000"/>
                <w:rtl/>
                <w:lang w:bidi="fa-IR"/>
              </w:rPr>
              <w:instrText xml:space="preserve"> </w:instrText>
            </w:r>
            <w:r w:rsidRPr="00B65C3B">
              <w:rPr>
                <w:rFonts w:ascii="Calibri" w:eastAsia="Times New Roman" w:hAnsi="Calibri" w:cs="B Badr"/>
                <w:b/>
                <w:bCs/>
                <w:color w:val="000000"/>
                <w:rtl/>
                <w:lang w:bidi="fa-IR"/>
              </w:rPr>
              <w:fldChar w:fldCharType="separate"/>
            </w:r>
            <w:r w:rsidRPr="00B65C3B">
              <w:rPr>
                <w:rFonts w:ascii="Calibri" w:eastAsia="Times New Roman" w:hAnsi="Calibri" w:cs="B Badr"/>
                <w:b/>
                <w:bCs/>
                <w:noProof/>
                <w:color w:val="000000"/>
                <w:rtl/>
                <w:lang w:bidi="fa-IR"/>
              </w:rPr>
              <w:t>20</w:t>
            </w:r>
            <w:r w:rsidRPr="00B65C3B">
              <w:rPr>
                <w:rFonts w:ascii="Calibri" w:eastAsia="Times New Roman" w:hAnsi="Calibri" w:cs="B Badr"/>
                <w:b/>
                <w:bCs/>
                <w:color w:val="000000"/>
                <w:rtl/>
                <w:lang w:bidi="fa-IR"/>
              </w:rPr>
              <w:fldChar w:fldCharType="end"/>
            </w:r>
          </w:p>
        </w:tc>
        <w:tc>
          <w:tcPr>
            <w:tcW w:w="4529" w:type="dxa"/>
            <w:gridSpan w:val="3"/>
            <w:tcBorders>
              <w:top w:val="single" w:sz="4" w:space="0" w:color="auto"/>
              <w:left w:val="single" w:sz="4" w:space="0" w:color="auto"/>
            </w:tcBorders>
            <w:vAlign w:val="center"/>
          </w:tcPr>
          <w:p w:rsidR="00B65C3B" w:rsidRPr="00BA7514" w:rsidRDefault="00B65C3B" w:rsidP="00B65C3B">
            <w:pPr>
              <w:bidi/>
              <w:spacing w:after="0" w:line="240" w:lineRule="auto"/>
              <w:rPr>
                <w:rFonts w:ascii="Calibri" w:eastAsia="Times New Roman" w:hAnsi="Calibri" w:cs="B Badr"/>
                <w:color w:val="000000"/>
                <w:rtl/>
                <w:lang w:bidi="fa-IR"/>
              </w:rPr>
            </w:pPr>
          </w:p>
        </w:tc>
      </w:tr>
    </w:tbl>
    <w:p w:rsidR="00CE28D1" w:rsidRDefault="00CE28D1" w:rsidP="00CE28D1">
      <w:pPr>
        <w:pStyle w:val="Caption"/>
        <w:keepNext/>
        <w:bidi/>
        <w:spacing w:before="240" w:after="0"/>
        <w:jc w:val="center"/>
        <w:rPr>
          <w:rtl/>
        </w:rPr>
      </w:pPr>
    </w:p>
    <w:p w:rsidR="007D3462" w:rsidRDefault="007D3462" w:rsidP="00CE28D1">
      <w:pPr>
        <w:pStyle w:val="Caption"/>
        <w:keepNext/>
        <w:bidi/>
        <w:spacing w:after="0"/>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2</w:t>
      </w:r>
      <w:r>
        <w:rPr>
          <w:rtl/>
        </w:rPr>
        <w:fldChar w:fldCharType="end"/>
      </w:r>
      <w:r>
        <w:rPr>
          <w:rFonts w:hint="cs"/>
          <w:rtl/>
          <w:lang w:bidi="fa-IR"/>
        </w:rPr>
        <w:t xml:space="preserve"> دروس اصلی و تخصصی </w:t>
      </w:r>
      <w:r>
        <w:rPr>
          <w:rFonts w:hint="cs"/>
          <w:noProof/>
          <w:rtl/>
          <w:lang w:bidi="fa-IR"/>
        </w:rPr>
        <w:t>الزامی دوره کارشناسی مهندسی عمران</w:t>
      </w:r>
    </w:p>
    <w:tbl>
      <w:tblPr>
        <w:bidiVisual/>
        <w:tblW w:w="9408" w:type="dxa"/>
        <w:tblInd w:w="-30" w:type="dxa"/>
        <w:tblLook w:val="04A0" w:firstRow="1" w:lastRow="0" w:firstColumn="1" w:lastColumn="0" w:noHBand="0" w:noVBand="1"/>
      </w:tblPr>
      <w:tblGrid>
        <w:gridCol w:w="851"/>
        <w:gridCol w:w="727"/>
        <w:gridCol w:w="2391"/>
        <w:gridCol w:w="993"/>
        <w:gridCol w:w="4446"/>
      </w:tblGrid>
      <w:tr w:rsidR="007D3462" w:rsidRPr="007D3462" w:rsidTr="0004380C">
        <w:trPr>
          <w:cantSplit/>
          <w:trHeight w:val="20"/>
          <w:tblHeader/>
        </w:trPr>
        <w:tc>
          <w:tcPr>
            <w:tcW w:w="851" w:type="dxa"/>
            <w:tcBorders>
              <w:top w:val="single" w:sz="4" w:space="0" w:color="auto"/>
              <w:left w:val="single" w:sz="4" w:space="0" w:color="auto"/>
              <w:right w:val="single" w:sz="4" w:space="0" w:color="auto"/>
            </w:tcBorders>
            <w:shd w:val="clear" w:color="auto" w:fill="DBE5F1" w:themeFill="accent1" w:themeFillTint="33"/>
            <w:noWrap/>
            <w:vAlign w:val="center"/>
          </w:tcPr>
          <w:p w:rsidR="007D3462" w:rsidRPr="00B65C3B" w:rsidRDefault="007D3462" w:rsidP="007D3462">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کد درس</w:t>
            </w:r>
          </w:p>
        </w:tc>
        <w:tc>
          <w:tcPr>
            <w:tcW w:w="727" w:type="dxa"/>
            <w:tcBorders>
              <w:top w:val="single" w:sz="4" w:space="0" w:color="auto"/>
              <w:left w:val="single" w:sz="4" w:space="0" w:color="auto"/>
              <w:right w:val="single" w:sz="4" w:space="0" w:color="auto"/>
            </w:tcBorders>
            <w:shd w:val="clear" w:color="auto" w:fill="DBE5F1" w:themeFill="accent1" w:themeFillTint="33"/>
            <w:noWrap/>
            <w:vAlign w:val="center"/>
          </w:tcPr>
          <w:p w:rsidR="007D3462" w:rsidRPr="00B65C3B" w:rsidRDefault="0004380C" w:rsidP="0004380C">
            <w:pPr>
              <w:bidi/>
              <w:spacing w:after="0" w:line="240" w:lineRule="auto"/>
              <w:jc w:val="center"/>
              <w:rPr>
                <w:rFonts w:ascii="Calibri" w:eastAsia="Times New Roman" w:hAnsi="Calibri" w:cs="B Badr"/>
                <w:b/>
                <w:bCs/>
                <w:color w:val="000000"/>
                <w:rtl/>
                <w:lang w:bidi="fa-IR"/>
              </w:rPr>
            </w:pPr>
            <w:r>
              <w:rPr>
                <w:rFonts w:ascii="Calibri" w:eastAsia="Times New Roman" w:hAnsi="Calibri" w:cs="B Badr" w:hint="cs"/>
                <w:b/>
                <w:bCs/>
                <w:color w:val="000000"/>
                <w:rtl/>
                <w:lang w:bidi="fa-IR"/>
              </w:rPr>
              <w:t>نوع</w:t>
            </w:r>
          </w:p>
        </w:tc>
        <w:tc>
          <w:tcPr>
            <w:tcW w:w="2391" w:type="dxa"/>
            <w:tcBorders>
              <w:top w:val="single" w:sz="4" w:space="0" w:color="auto"/>
              <w:left w:val="single" w:sz="4" w:space="0" w:color="auto"/>
              <w:right w:val="single" w:sz="4" w:space="0" w:color="auto"/>
            </w:tcBorders>
            <w:shd w:val="clear" w:color="auto" w:fill="DBE5F1" w:themeFill="accent1" w:themeFillTint="33"/>
            <w:noWrap/>
            <w:vAlign w:val="center"/>
          </w:tcPr>
          <w:p w:rsidR="007D3462" w:rsidRPr="00B65C3B" w:rsidRDefault="007D3462" w:rsidP="00380D7C">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نام درس</w:t>
            </w:r>
          </w:p>
        </w:tc>
        <w:tc>
          <w:tcPr>
            <w:tcW w:w="993" w:type="dxa"/>
            <w:tcBorders>
              <w:top w:val="single" w:sz="4" w:space="0" w:color="auto"/>
              <w:left w:val="single" w:sz="4" w:space="0" w:color="auto"/>
              <w:right w:val="single" w:sz="4" w:space="0" w:color="auto"/>
            </w:tcBorders>
            <w:shd w:val="clear" w:color="auto" w:fill="DBE5F1" w:themeFill="accent1" w:themeFillTint="33"/>
            <w:noWrap/>
            <w:vAlign w:val="center"/>
          </w:tcPr>
          <w:p w:rsidR="007D3462" w:rsidRPr="00B65C3B" w:rsidRDefault="007D3462" w:rsidP="007D3462">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تعداد واحد</w:t>
            </w:r>
          </w:p>
        </w:tc>
        <w:tc>
          <w:tcPr>
            <w:tcW w:w="4446" w:type="dxa"/>
            <w:tcBorders>
              <w:top w:val="single" w:sz="4" w:space="0" w:color="auto"/>
              <w:left w:val="single" w:sz="4" w:space="0" w:color="auto"/>
              <w:right w:val="single" w:sz="4" w:space="0" w:color="auto"/>
            </w:tcBorders>
            <w:shd w:val="clear" w:color="auto" w:fill="DBE5F1" w:themeFill="accent1" w:themeFillTint="33"/>
            <w:noWrap/>
            <w:vAlign w:val="center"/>
          </w:tcPr>
          <w:p w:rsidR="007D3462" w:rsidRPr="00B65C3B" w:rsidRDefault="007D3462" w:rsidP="00380D7C">
            <w:pPr>
              <w:bidi/>
              <w:spacing w:after="0" w:line="240" w:lineRule="auto"/>
              <w:jc w:val="center"/>
              <w:rPr>
                <w:rFonts w:ascii="Times New Roman" w:eastAsia="Times New Roman" w:hAnsi="Times New Roman" w:cs="B Badr"/>
                <w:b/>
                <w:bCs/>
                <w:color w:val="000000"/>
                <w:rtl/>
                <w:lang w:bidi="fa-IR"/>
              </w:rPr>
            </w:pPr>
            <w:r w:rsidRPr="00B65C3B">
              <w:rPr>
                <w:rFonts w:ascii="Times New Roman" w:eastAsia="Times New Roman" w:hAnsi="Times New Roman" w:cs="B Badr" w:hint="cs"/>
                <w:b/>
                <w:bCs/>
                <w:color w:val="000000"/>
                <w:rtl/>
                <w:lang w:bidi="fa-IR"/>
              </w:rPr>
              <w:t>دروس پیش‌نیاز یا زمان ارائه درس</w:t>
            </w:r>
          </w:p>
        </w:tc>
      </w:tr>
      <w:tr w:rsidR="007D3462" w:rsidRPr="007D3462" w:rsidTr="0004380C">
        <w:trPr>
          <w:cantSplit/>
          <w:trHeight w:val="20"/>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101</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رسم فنی و نقشه کشی ساختمان</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Times New Roman" w:eastAsia="Times New Roman" w:hAnsi="Times New Roman" w:cs="Times New Roman" w:hint="cs"/>
                <w:color w:val="000000"/>
                <w:rtl/>
                <w:lang w:bidi="fa-IR"/>
              </w:rPr>
              <w:t> </w:t>
            </w:r>
            <w:r w:rsidR="00B1626D">
              <w:rPr>
                <w:rFonts w:ascii="Calibri" w:eastAsia="Times New Roman" w:hAnsi="Calibri" w:cs="B Badr" w:hint="cs"/>
                <w:color w:val="000000"/>
                <w:rtl/>
              </w:rPr>
              <w:t>---------------------------</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102</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نقشه برداری (1) و عملیات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ریاضی عمومی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103</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مصالح ساختمانی و آزمایشگاه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زمین شناسی مهندسی</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104</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تکنولوژی بتن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مصالح ساختمانی و آزمایشگاه</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105</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آزمایشگاه تکنولوژی بتن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تکنولوژی بتن</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106</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طراحی معماری و شهرسازی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رسم فنی و نقشه کشی ساختمان</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107</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استاتیک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ریاضی عمومی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108</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دینامیک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استاتیک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109</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مقاومت مصالح (1)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استاتیک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110</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 ها (1)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مقاومت مصالح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111</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 ها (2)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سازه‌ها (1) و محاسبات عددی</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112</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بتن آرمه (1)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سازه‌ها (1) و تکنولوژی بتن</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113</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بتن آرمه (2)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بتن آرمه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114</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پروژه سازه‌های بتن آرمه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 (2) و سازه‌های بتن آرمه (2)</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115</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فولادی (1)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سازه‌ها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116</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فولادی (2)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فولادی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117</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پروژه سازه‌های فولادی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تحلیل سازه (2) و سازه‌های فولادی (2)</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118</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زمین شناسی مهندسی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نیمسال دوم و یا پس از آن</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119</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مکانیک خاک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زمین شناسی مهندسی و مقاومت مصالح (1)</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120</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آزمایشگاه مکانیک خاک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همزمان یا پس از مکانیک خاک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121</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مهندسی پی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سازه‌های بتن آرمه (1) و مکانیک خاک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122</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مکانیک سیالات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دینامیک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123</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هیدرولیک و آزمایشگاه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3</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مکانیک سیالات</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124</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tl/>
                <w:lang w:bidi="fa-IR"/>
              </w:rPr>
            </w:pPr>
            <w:r w:rsidRPr="007D3462">
              <w:rPr>
                <w:rFonts w:ascii="Calibri" w:eastAsia="Times New Roman" w:hAnsi="Calibri" w:cs="B Badr" w:hint="cs"/>
                <w:color w:val="000000"/>
                <w:rtl/>
                <w:lang w:bidi="fa-IR"/>
              </w:rPr>
              <w:t>روش‌های اجرای ساختمان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04380C">
              <w:rPr>
                <w:rFonts w:ascii="Calibri" w:eastAsia="Times New Roman" w:hAnsi="Calibri" w:cs="B Badr" w:hint="cs"/>
                <w:color w:val="000000"/>
                <w:sz w:val="18"/>
                <w:szCs w:val="18"/>
                <w:rtl/>
                <w:lang w:bidi="fa-IR"/>
              </w:rPr>
              <w:t>طراحی معماری و شهرسازی، سازه‌های فولادی (2)، سازه‌های بتن آرمه (2)</w:t>
            </w:r>
          </w:p>
        </w:tc>
      </w:tr>
      <w:tr w:rsidR="007D3462" w:rsidRPr="007D3462" w:rsidTr="0004380C">
        <w:trPr>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125</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راهسازی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نقشه‌برداری (1) و عملیات، مکانیک خاک</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126</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پروژه راهسازی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راهسازی</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127</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روسازی راه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راهسازی، مصالح ساختمانی و آزمایشگاه</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128</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متره و برآورد پروژه</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همزمان یا پس از طراحی معماری و شهرسازی</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129</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کارآموزی</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نیمسال ششم و یا پس از آن</w:t>
            </w:r>
          </w:p>
        </w:tc>
      </w:tr>
      <w:tr w:rsidR="007D3462" w:rsidRPr="007D3462" w:rsidTr="0004380C">
        <w:trPr>
          <w:cantSplit/>
          <w:trHeight w:val="2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130</w:t>
            </w:r>
          </w:p>
        </w:tc>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اصلی</w:t>
            </w:r>
          </w:p>
        </w:tc>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مهندسی محیط زیست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jc w:val="center"/>
              <w:rPr>
                <w:rFonts w:ascii="Calibri" w:eastAsia="Times New Roman" w:hAnsi="Calibri" w:cs="B Badr"/>
                <w:color w:val="000000"/>
              </w:rPr>
            </w:pPr>
            <w:r w:rsidRPr="007D3462">
              <w:rPr>
                <w:rFonts w:ascii="Calibri" w:eastAsia="Times New Roman" w:hAnsi="Calibri" w:cs="B Badr" w:hint="cs"/>
                <w:color w:val="000000"/>
                <w:rtl/>
                <w:lang w:bidi="fa-IR"/>
              </w:rPr>
              <w:t>2</w:t>
            </w:r>
          </w:p>
        </w:tc>
        <w:tc>
          <w:tcPr>
            <w:tcW w:w="4446" w:type="dxa"/>
            <w:tcBorders>
              <w:top w:val="nil"/>
              <w:left w:val="single" w:sz="4" w:space="0" w:color="auto"/>
              <w:bottom w:val="single" w:sz="4" w:space="0" w:color="auto"/>
              <w:right w:val="single" w:sz="4" w:space="0" w:color="auto"/>
            </w:tcBorders>
            <w:shd w:val="clear" w:color="auto" w:fill="auto"/>
            <w:noWrap/>
            <w:vAlign w:val="center"/>
            <w:hideMark/>
          </w:tcPr>
          <w:p w:rsidR="007D3462" w:rsidRPr="007D3462" w:rsidRDefault="007D3462" w:rsidP="007D3462">
            <w:pPr>
              <w:bidi/>
              <w:spacing w:after="0" w:line="240" w:lineRule="auto"/>
              <w:rPr>
                <w:rFonts w:ascii="Calibri" w:eastAsia="Times New Roman" w:hAnsi="Calibri" w:cs="B Badr"/>
                <w:color w:val="000000"/>
              </w:rPr>
            </w:pPr>
            <w:r w:rsidRPr="007D3462">
              <w:rPr>
                <w:rFonts w:ascii="Calibri" w:eastAsia="Times New Roman" w:hAnsi="Calibri" w:cs="B Badr" w:hint="cs"/>
                <w:color w:val="000000"/>
                <w:rtl/>
                <w:lang w:bidi="fa-IR"/>
              </w:rPr>
              <w:t>نیمسال سوم و یا پس از آن</w:t>
            </w:r>
          </w:p>
        </w:tc>
      </w:tr>
    </w:tbl>
    <w:p w:rsidR="007D3462" w:rsidRDefault="007D3462" w:rsidP="0004380C">
      <w:pPr>
        <w:pStyle w:val="ListParagraph"/>
        <w:numPr>
          <w:ilvl w:val="0"/>
          <w:numId w:val="1"/>
        </w:numPr>
        <w:bidi/>
        <w:spacing w:before="240"/>
        <w:jc w:val="lowKashida"/>
        <w:rPr>
          <w:rFonts w:cs="B Badr"/>
          <w:lang w:bidi="fa-IR"/>
        </w:rPr>
      </w:pPr>
      <w:r w:rsidRPr="007D3462">
        <w:rPr>
          <w:rFonts w:cs="B Badr" w:hint="cs"/>
          <w:rtl/>
          <w:lang w:bidi="fa-IR"/>
        </w:rPr>
        <w:lastRenderedPageBreak/>
        <w:t>بر اساس</w:t>
      </w:r>
      <w:r>
        <w:rPr>
          <w:rFonts w:cs="B Badr" w:hint="cs"/>
          <w:rtl/>
          <w:lang w:bidi="fa-IR"/>
        </w:rPr>
        <w:t xml:space="preserve"> برنامه آموزشی دوره کارشناسی مهندسی عمران، مصوب 26/2/88 شورای برنامه‌ریزی آموزش عالی وزارت علوم، تحقیقات و فناوری، هر دانشجو می‌بایست </w:t>
      </w:r>
      <w:r w:rsidR="00C9264C">
        <w:rPr>
          <w:rFonts w:cs="B Badr" w:hint="cs"/>
          <w:rtl/>
          <w:lang w:bidi="fa-IR"/>
        </w:rPr>
        <w:t>از میان 108 واحد درسی اختیاری که در جداول 3، 4، 5 و 6 آورده شده است، 37 واحد را بر اساس واحدهای ارائه شده از سوی دانشگاه و رشته‌ی مورد علاقه برای ادامه تحصیل یا ورود به بازار کار، انتخاب نموده و با موفقیت طی کند. حداقل 15 واحد از 37 واحد درسی اشاره شده می‌بایست از میان دروس مندرج در جداول 3، 4 و 5 باشد که این جداول بر اساس گرایش‌های اصلی در رشته‌های کارشناسی ارشد مهندسی عمران تفکیک شده‌اند. این گرایش‌ها عبارتند از: سازه، آب و آب و فاضلاب، خاک و راه. جدول شماره‌ی 7 نیز واحدهای درسی اختیاری و تخصصی را که میان گرایش‌های مختلف رشته مهندسی عمران مشترک است، فهرست نموده است.</w:t>
      </w:r>
    </w:p>
    <w:p w:rsidR="006F6D37" w:rsidRDefault="006F6D37" w:rsidP="00C02775">
      <w:pPr>
        <w:pStyle w:val="Caption"/>
        <w:keepNext/>
        <w:bidi/>
        <w:spacing w:after="0"/>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3</w:t>
      </w:r>
      <w:r>
        <w:rPr>
          <w:rtl/>
        </w:rPr>
        <w:fldChar w:fldCharType="end"/>
      </w:r>
      <w:r>
        <w:rPr>
          <w:rFonts w:hint="cs"/>
          <w:rtl/>
          <w:lang w:bidi="fa-IR"/>
        </w:rPr>
        <w:t xml:space="preserve"> دروس اختیاری با گرایش سازه</w:t>
      </w:r>
    </w:p>
    <w:tbl>
      <w:tblPr>
        <w:bidiVisual/>
        <w:tblW w:w="9180" w:type="dxa"/>
        <w:jc w:val="center"/>
        <w:tblLook w:val="04A0" w:firstRow="1" w:lastRow="0" w:firstColumn="1" w:lastColumn="0" w:noHBand="0" w:noVBand="1"/>
      </w:tblPr>
      <w:tblGrid>
        <w:gridCol w:w="720"/>
        <w:gridCol w:w="1170"/>
        <w:gridCol w:w="2790"/>
        <w:gridCol w:w="990"/>
        <w:gridCol w:w="3510"/>
      </w:tblGrid>
      <w:tr w:rsidR="00C9264C" w:rsidRPr="007D3462" w:rsidTr="00CE28D1">
        <w:trPr>
          <w:trHeight w:val="454"/>
          <w:jc w:val="center"/>
        </w:trPr>
        <w:tc>
          <w:tcPr>
            <w:tcW w:w="720" w:type="dxa"/>
            <w:tcBorders>
              <w:top w:val="single" w:sz="4" w:space="0" w:color="auto"/>
              <w:left w:val="single" w:sz="4" w:space="0" w:color="auto"/>
              <w:right w:val="single" w:sz="4" w:space="0" w:color="auto"/>
            </w:tcBorders>
            <w:shd w:val="clear" w:color="auto" w:fill="DBE5F1" w:themeFill="accent1" w:themeFillTint="33"/>
            <w:noWrap/>
            <w:vAlign w:val="center"/>
          </w:tcPr>
          <w:p w:rsidR="00C9264C" w:rsidRPr="00B65C3B" w:rsidRDefault="00C9264C"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 xml:space="preserve">کد </w:t>
            </w:r>
          </w:p>
        </w:tc>
        <w:tc>
          <w:tcPr>
            <w:tcW w:w="1170" w:type="dxa"/>
            <w:tcBorders>
              <w:top w:val="single" w:sz="4" w:space="0" w:color="auto"/>
              <w:left w:val="single" w:sz="4" w:space="0" w:color="auto"/>
              <w:right w:val="single" w:sz="4" w:space="0" w:color="auto"/>
            </w:tcBorders>
            <w:shd w:val="clear" w:color="auto" w:fill="DBE5F1" w:themeFill="accent1" w:themeFillTint="33"/>
            <w:noWrap/>
            <w:vAlign w:val="center"/>
          </w:tcPr>
          <w:p w:rsidR="00C9264C" w:rsidRPr="00B65C3B" w:rsidRDefault="00C9264C"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 xml:space="preserve">نوع </w:t>
            </w:r>
            <w:r>
              <w:rPr>
                <w:rFonts w:ascii="Calibri" w:eastAsia="Times New Roman" w:hAnsi="Calibri" w:cs="B Badr" w:hint="cs"/>
                <w:b/>
                <w:bCs/>
                <w:color w:val="000000"/>
                <w:rtl/>
                <w:lang w:bidi="fa-IR"/>
              </w:rPr>
              <w:t>درس</w:t>
            </w:r>
          </w:p>
        </w:tc>
        <w:tc>
          <w:tcPr>
            <w:tcW w:w="2790" w:type="dxa"/>
            <w:tcBorders>
              <w:top w:val="single" w:sz="4" w:space="0" w:color="auto"/>
              <w:left w:val="single" w:sz="4" w:space="0" w:color="auto"/>
              <w:right w:val="single" w:sz="4" w:space="0" w:color="auto"/>
            </w:tcBorders>
            <w:shd w:val="clear" w:color="auto" w:fill="DBE5F1" w:themeFill="accent1" w:themeFillTint="33"/>
            <w:noWrap/>
            <w:vAlign w:val="center"/>
          </w:tcPr>
          <w:p w:rsidR="00C9264C" w:rsidRPr="00B65C3B" w:rsidRDefault="00C9264C"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نام درس</w:t>
            </w:r>
          </w:p>
        </w:tc>
        <w:tc>
          <w:tcPr>
            <w:tcW w:w="990" w:type="dxa"/>
            <w:tcBorders>
              <w:top w:val="single" w:sz="4" w:space="0" w:color="auto"/>
              <w:left w:val="single" w:sz="4" w:space="0" w:color="auto"/>
              <w:right w:val="single" w:sz="4" w:space="0" w:color="auto"/>
            </w:tcBorders>
            <w:shd w:val="clear" w:color="auto" w:fill="DBE5F1" w:themeFill="accent1" w:themeFillTint="33"/>
            <w:noWrap/>
            <w:vAlign w:val="center"/>
          </w:tcPr>
          <w:p w:rsidR="00C9264C" w:rsidRPr="00B65C3B" w:rsidRDefault="00C9264C"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تعداد واحد</w:t>
            </w:r>
          </w:p>
        </w:tc>
        <w:tc>
          <w:tcPr>
            <w:tcW w:w="3510" w:type="dxa"/>
            <w:tcBorders>
              <w:top w:val="single" w:sz="4" w:space="0" w:color="auto"/>
              <w:left w:val="single" w:sz="4" w:space="0" w:color="auto"/>
              <w:right w:val="single" w:sz="4" w:space="0" w:color="auto"/>
            </w:tcBorders>
            <w:shd w:val="clear" w:color="auto" w:fill="DBE5F1" w:themeFill="accent1" w:themeFillTint="33"/>
            <w:noWrap/>
            <w:vAlign w:val="center"/>
          </w:tcPr>
          <w:p w:rsidR="00C9264C" w:rsidRPr="00B65C3B" w:rsidRDefault="00C9264C" w:rsidP="00C02775">
            <w:pPr>
              <w:bidi/>
              <w:spacing w:after="0" w:line="240" w:lineRule="auto"/>
              <w:jc w:val="center"/>
              <w:rPr>
                <w:rFonts w:ascii="Times New Roman" w:eastAsia="Times New Roman" w:hAnsi="Times New Roman" w:cs="B Badr"/>
                <w:b/>
                <w:bCs/>
                <w:color w:val="000000"/>
                <w:rtl/>
                <w:lang w:bidi="fa-IR"/>
              </w:rPr>
            </w:pPr>
            <w:r w:rsidRPr="00B65C3B">
              <w:rPr>
                <w:rFonts w:ascii="Times New Roman" w:eastAsia="Times New Roman" w:hAnsi="Times New Roman" w:cs="B Badr" w:hint="cs"/>
                <w:b/>
                <w:bCs/>
                <w:color w:val="000000"/>
                <w:rtl/>
                <w:lang w:bidi="fa-IR"/>
              </w:rPr>
              <w:t>دروس پیش‌نیاز یا زمان ارائه درس</w:t>
            </w:r>
          </w:p>
        </w:tc>
      </w:tr>
      <w:tr w:rsidR="00C9264C" w:rsidRPr="007D3462"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مقاومت مصالح (2)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مقاومت مصالح (1)</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آزمایشگاه مقاومت مصالح</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1</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مقاومت مصالح (1)</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203</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تکنولوژی و بازرسی جوش و کارگاه</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2</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سازه‌های فولادی (1)</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204</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اصول مهندسی زلزله و باد</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3</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تحلیل سازه‌ها (2)</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205</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بازرسی، تعمیر و ترمیم سازه‌ها</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2</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سازه‌های فولادی (1)، سازه‌های بتن آرمه (1)</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206</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اصول مهندسی پل</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2</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سازه‌های فولادی (1)، سازه‌های بتن آرمه (1)</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207</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سازه‌های بنایی مقاوم در برابر زلزله</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2</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تحلیل سازه‌ها (2)</w:t>
            </w:r>
          </w:p>
        </w:tc>
      </w:tr>
      <w:tr w:rsidR="00C9264C" w:rsidRPr="007D3462" w:rsidTr="00CE28D1">
        <w:trPr>
          <w:trHeight w:val="45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E28D1">
            <w:pPr>
              <w:bidi/>
              <w:spacing w:after="0" w:line="240" w:lineRule="auto"/>
              <w:jc w:val="center"/>
              <w:rPr>
                <w:rFonts w:ascii="Calibri" w:hAnsi="Calibri" w:cs="B Badr"/>
                <w:color w:val="000000"/>
              </w:rPr>
            </w:pPr>
            <w:r>
              <w:rPr>
                <w:rFonts w:ascii="Calibri" w:hAnsi="Calibri" w:cs="B Badr" w:hint="cs"/>
                <w:color w:val="000000"/>
                <w:rtl/>
                <w:lang w:bidi="fa-IR"/>
              </w:rPr>
              <w:t>208</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اختیاری سازه</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سازه‌های چوبی</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jc w:val="center"/>
              <w:rPr>
                <w:rFonts w:ascii="Calibri" w:hAnsi="Calibri" w:cs="B Badr"/>
                <w:color w:val="000000"/>
              </w:rPr>
            </w:pPr>
            <w:r>
              <w:rPr>
                <w:rFonts w:ascii="Calibri" w:hAnsi="Calibri" w:cs="B Badr" w:hint="cs"/>
                <w:color w:val="000000"/>
                <w:rtl/>
                <w:lang w:bidi="fa-IR"/>
              </w:rPr>
              <w:t>2</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C9264C" w:rsidRDefault="00C9264C" w:rsidP="00C02775">
            <w:pPr>
              <w:bidi/>
              <w:spacing w:after="0" w:line="240" w:lineRule="auto"/>
              <w:rPr>
                <w:rFonts w:ascii="Calibri" w:hAnsi="Calibri" w:cs="B Badr"/>
                <w:color w:val="000000"/>
              </w:rPr>
            </w:pPr>
            <w:r>
              <w:rPr>
                <w:rFonts w:ascii="Calibri" w:hAnsi="Calibri" w:cs="B Badr" w:hint="cs"/>
                <w:color w:val="000000"/>
                <w:rtl/>
                <w:lang w:bidi="fa-IR"/>
              </w:rPr>
              <w:t>تحلیل سازه‌ها (2)</w:t>
            </w:r>
          </w:p>
        </w:tc>
      </w:tr>
    </w:tbl>
    <w:p w:rsidR="00C02775" w:rsidRDefault="00C02775" w:rsidP="00C02775">
      <w:pPr>
        <w:pStyle w:val="Caption"/>
        <w:keepNext/>
        <w:bidi/>
        <w:spacing w:before="240" w:after="0"/>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4</w:t>
      </w:r>
      <w:r>
        <w:rPr>
          <w:rtl/>
        </w:rPr>
        <w:fldChar w:fldCharType="end"/>
      </w:r>
      <w:r>
        <w:rPr>
          <w:rFonts w:hint="cs"/>
          <w:rtl/>
          <w:lang w:bidi="fa-IR"/>
        </w:rPr>
        <w:t xml:space="preserve"> دروس اختیاری با گرایش خاک و راه</w:t>
      </w:r>
    </w:p>
    <w:tbl>
      <w:tblPr>
        <w:bidiVisual/>
        <w:tblW w:w="9180" w:type="dxa"/>
        <w:jc w:val="center"/>
        <w:tblLook w:val="04A0" w:firstRow="1" w:lastRow="0" w:firstColumn="1" w:lastColumn="0" w:noHBand="0" w:noVBand="1"/>
      </w:tblPr>
      <w:tblGrid>
        <w:gridCol w:w="720"/>
        <w:gridCol w:w="1530"/>
        <w:gridCol w:w="2700"/>
        <w:gridCol w:w="1080"/>
        <w:gridCol w:w="3150"/>
      </w:tblGrid>
      <w:tr w:rsidR="00C02775" w:rsidRPr="007D3462" w:rsidTr="00CE28D1">
        <w:trPr>
          <w:trHeight w:val="454"/>
          <w:jc w:val="center"/>
        </w:trPr>
        <w:tc>
          <w:tcPr>
            <w:tcW w:w="720" w:type="dxa"/>
            <w:tcBorders>
              <w:top w:val="single" w:sz="4" w:space="0" w:color="auto"/>
              <w:left w:val="single" w:sz="4" w:space="0" w:color="auto"/>
              <w:right w:val="single" w:sz="4" w:space="0" w:color="auto"/>
            </w:tcBorders>
            <w:shd w:val="clear" w:color="auto" w:fill="DBE5F1" w:themeFill="accent1" w:themeFillTint="33"/>
            <w:noWrap/>
            <w:vAlign w:val="center"/>
          </w:tcPr>
          <w:p w:rsidR="00C02775" w:rsidRPr="00B65C3B" w:rsidRDefault="00C02775"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 xml:space="preserve">کد </w:t>
            </w:r>
          </w:p>
        </w:tc>
        <w:tc>
          <w:tcPr>
            <w:tcW w:w="1530" w:type="dxa"/>
            <w:tcBorders>
              <w:top w:val="single" w:sz="4" w:space="0" w:color="auto"/>
              <w:left w:val="single" w:sz="4" w:space="0" w:color="auto"/>
              <w:right w:val="single" w:sz="4" w:space="0" w:color="auto"/>
            </w:tcBorders>
            <w:shd w:val="clear" w:color="auto" w:fill="DBE5F1" w:themeFill="accent1" w:themeFillTint="33"/>
            <w:noWrap/>
            <w:vAlign w:val="center"/>
          </w:tcPr>
          <w:p w:rsidR="00C02775" w:rsidRPr="00B65C3B" w:rsidRDefault="00C02775"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 xml:space="preserve">نوع </w:t>
            </w:r>
            <w:r>
              <w:rPr>
                <w:rFonts w:ascii="Calibri" w:eastAsia="Times New Roman" w:hAnsi="Calibri" w:cs="B Badr" w:hint="cs"/>
                <w:b/>
                <w:bCs/>
                <w:color w:val="000000"/>
                <w:rtl/>
                <w:lang w:bidi="fa-IR"/>
              </w:rPr>
              <w:t>درس</w:t>
            </w:r>
          </w:p>
        </w:tc>
        <w:tc>
          <w:tcPr>
            <w:tcW w:w="2700" w:type="dxa"/>
            <w:tcBorders>
              <w:top w:val="single" w:sz="4" w:space="0" w:color="auto"/>
              <w:left w:val="single" w:sz="4" w:space="0" w:color="auto"/>
              <w:right w:val="single" w:sz="4" w:space="0" w:color="auto"/>
            </w:tcBorders>
            <w:shd w:val="clear" w:color="auto" w:fill="DBE5F1" w:themeFill="accent1" w:themeFillTint="33"/>
            <w:noWrap/>
            <w:vAlign w:val="center"/>
          </w:tcPr>
          <w:p w:rsidR="00C02775" w:rsidRPr="00B65C3B" w:rsidRDefault="00C02775"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نام درس</w:t>
            </w:r>
          </w:p>
        </w:tc>
        <w:tc>
          <w:tcPr>
            <w:tcW w:w="1080" w:type="dxa"/>
            <w:tcBorders>
              <w:top w:val="single" w:sz="4" w:space="0" w:color="auto"/>
              <w:left w:val="single" w:sz="4" w:space="0" w:color="auto"/>
              <w:right w:val="single" w:sz="4" w:space="0" w:color="auto"/>
            </w:tcBorders>
            <w:shd w:val="clear" w:color="auto" w:fill="DBE5F1" w:themeFill="accent1" w:themeFillTint="33"/>
            <w:noWrap/>
            <w:vAlign w:val="center"/>
          </w:tcPr>
          <w:p w:rsidR="00C02775" w:rsidRPr="00B65C3B" w:rsidRDefault="00C02775" w:rsidP="00C02775">
            <w:pPr>
              <w:bidi/>
              <w:spacing w:after="0" w:line="240" w:lineRule="auto"/>
              <w:jc w:val="center"/>
              <w:rPr>
                <w:rFonts w:ascii="Calibri" w:eastAsia="Times New Roman" w:hAnsi="Calibri" w:cs="B Badr"/>
                <w:b/>
                <w:bCs/>
                <w:color w:val="000000"/>
                <w:rtl/>
                <w:lang w:bidi="fa-IR"/>
              </w:rPr>
            </w:pPr>
            <w:r w:rsidRPr="00B65C3B">
              <w:rPr>
                <w:rFonts w:ascii="Calibri" w:eastAsia="Times New Roman" w:hAnsi="Calibri" w:cs="B Badr" w:hint="cs"/>
                <w:b/>
                <w:bCs/>
                <w:color w:val="000000"/>
                <w:rtl/>
                <w:lang w:bidi="fa-IR"/>
              </w:rPr>
              <w:t>تعداد واحد</w:t>
            </w:r>
          </w:p>
        </w:tc>
        <w:tc>
          <w:tcPr>
            <w:tcW w:w="3150" w:type="dxa"/>
            <w:tcBorders>
              <w:top w:val="single" w:sz="4" w:space="0" w:color="auto"/>
              <w:left w:val="single" w:sz="4" w:space="0" w:color="auto"/>
              <w:right w:val="single" w:sz="4" w:space="0" w:color="auto"/>
            </w:tcBorders>
            <w:shd w:val="clear" w:color="auto" w:fill="DBE5F1" w:themeFill="accent1" w:themeFillTint="33"/>
            <w:noWrap/>
            <w:vAlign w:val="center"/>
          </w:tcPr>
          <w:p w:rsidR="00C02775" w:rsidRPr="00B65C3B" w:rsidRDefault="00C02775" w:rsidP="00C02775">
            <w:pPr>
              <w:bidi/>
              <w:spacing w:after="0" w:line="240" w:lineRule="auto"/>
              <w:jc w:val="center"/>
              <w:rPr>
                <w:rFonts w:ascii="Times New Roman" w:eastAsia="Times New Roman" w:hAnsi="Times New Roman" w:cs="B Badr"/>
                <w:b/>
                <w:bCs/>
                <w:color w:val="000000"/>
                <w:rtl/>
                <w:lang w:bidi="fa-IR"/>
              </w:rPr>
            </w:pPr>
            <w:r w:rsidRPr="00B65C3B">
              <w:rPr>
                <w:rFonts w:ascii="Times New Roman" w:eastAsia="Times New Roman" w:hAnsi="Times New Roman" w:cs="B Badr" w:hint="cs"/>
                <w:b/>
                <w:bCs/>
                <w:color w:val="000000"/>
                <w:rtl/>
                <w:lang w:bidi="fa-IR"/>
              </w:rPr>
              <w:t>دروس پیش‌نیاز یا زمان ارائه درس</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مکانیک خاک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مکانیک خاک</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اصول مهندسی تونل</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مهندسی پی</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تحقیقات میدانی (محلی)</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مهندسی پی</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اصول مهندسی ترافیک</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راهسازی، آمار و احتمالات مهندسی</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405</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راه آهن</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همزمان یا پس از روسازی راه</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406</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مهندسی ترابری</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راهسازی، آمار و احتمالات مهندسی</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ماشین آلات ساختمانی در راهسازی</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نیمسال ششم و یا پس از آن</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408</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آزمایشگاه روسازی</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روسازی راه</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فتوگرامتری</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نقشه‌برداری (1) و عملیات</w:t>
            </w:r>
          </w:p>
        </w:tc>
      </w:tr>
      <w:tr w:rsidR="00C02775" w:rsidRPr="00380D7C" w:rsidTr="00CE28D1">
        <w:trPr>
          <w:trHeight w:val="454"/>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410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اختیاری خاک و راه</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rPr>
                <w:rFonts w:ascii="Calibri" w:hAnsi="Calibri" w:cs="B Badr"/>
                <w:color w:val="000000"/>
              </w:rPr>
            </w:pPr>
            <w:r w:rsidRPr="00380D7C">
              <w:rPr>
                <w:rFonts w:ascii="Calibri" w:hAnsi="Calibri" w:cs="B Badr" w:hint="cs"/>
                <w:color w:val="000000"/>
                <w:rtl/>
              </w:rPr>
              <w:t>اصول مهندسی فرودگاه</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775" w:rsidRPr="00380D7C" w:rsidRDefault="00C02775" w:rsidP="00C02775">
            <w:pPr>
              <w:bidi/>
              <w:spacing w:after="0" w:line="240" w:lineRule="auto"/>
              <w:jc w:val="center"/>
              <w:rPr>
                <w:rFonts w:ascii="Calibri" w:hAnsi="Calibri" w:cs="B Badr"/>
                <w:color w:val="000000"/>
              </w:rPr>
            </w:pPr>
            <w:r w:rsidRPr="00380D7C">
              <w:rPr>
                <w:rFonts w:ascii="Calibri" w:hAnsi="Calibri" w:cs="B Badr" w:hint="cs"/>
                <w:color w:val="000000"/>
                <w:rtl/>
              </w:rPr>
              <w:t>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8D1" w:rsidRPr="00380D7C" w:rsidRDefault="00C02775" w:rsidP="00CE28D1">
            <w:pPr>
              <w:bidi/>
              <w:spacing w:after="0" w:line="240" w:lineRule="auto"/>
              <w:rPr>
                <w:rFonts w:ascii="Calibri" w:hAnsi="Calibri" w:cs="B Badr"/>
                <w:color w:val="000000"/>
              </w:rPr>
            </w:pPr>
            <w:r w:rsidRPr="00380D7C">
              <w:rPr>
                <w:rFonts w:ascii="Calibri" w:hAnsi="Calibri" w:cs="B Badr" w:hint="cs"/>
                <w:color w:val="000000"/>
                <w:rtl/>
              </w:rPr>
              <w:t>؟ 85</w:t>
            </w:r>
          </w:p>
        </w:tc>
      </w:tr>
    </w:tbl>
    <w:p w:rsidR="00380D7C" w:rsidRDefault="00380D7C" w:rsidP="00C02775">
      <w:pPr>
        <w:pStyle w:val="Caption"/>
        <w:keepNext/>
        <w:bidi/>
        <w:spacing w:before="240" w:after="0"/>
        <w:jc w:val="center"/>
      </w:pPr>
      <w:r>
        <w:rPr>
          <w:rFonts w:hint="cs"/>
          <w:rtl/>
        </w:rPr>
        <w:lastRenderedPageBreak/>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5</w:t>
      </w:r>
      <w:r>
        <w:rPr>
          <w:rtl/>
        </w:rPr>
        <w:fldChar w:fldCharType="end"/>
      </w:r>
      <w:r>
        <w:rPr>
          <w:rFonts w:hint="cs"/>
          <w:rtl/>
          <w:lang w:bidi="fa-IR"/>
        </w:rPr>
        <w:t xml:space="preserve"> دروس اختیاری با گرایش آب و آب و فاضلاب</w:t>
      </w:r>
    </w:p>
    <w:tbl>
      <w:tblPr>
        <w:bidiVisual/>
        <w:tblW w:w="9180" w:type="dxa"/>
        <w:jc w:val="center"/>
        <w:tblLook w:val="04A0" w:firstRow="1" w:lastRow="0" w:firstColumn="1" w:lastColumn="0" w:noHBand="0" w:noVBand="1"/>
      </w:tblPr>
      <w:tblGrid>
        <w:gridCol w:w="720"/>
        <w:gridCol w:w="1170"/>
        <w:gridCol w:w="2790"/>
        <w:gridCol w:w="990"/>
        <w:gridCol w:w="3510"/>
      </w:tblGrid>
      <w:tr w:rsidR="00380D7C" w:rsidRPr="007D3462" w:rsidTr="00C02775">
        <w:trPr>
          <w:trHeight w:val="20"/>
          <w:jc w:val="center"/>
        </w:trPr>
        <w:tc>
          <w:tcPr>
            <w:tcW w:w="72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 xml:space="preserve">کد </w:t>
            </w:r>
          </w:p>
        </w:tc>
        <w:tc>
          <w:tcPr>
            <w:tcW w:w="117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نوع درس</w:t>
            </w:r>
          </w:p>
        </w:tc>
        <w:tc>
          <w:tcPr>
            <w:tcW w:w="279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نام درس</w:t>
            </w:r>
          </w:p>
        </w:tc>
        <w:tc>
          <w:tcPr>
            <w:tcW w:w="99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تعداد واحد</w:t>
            </w:r>
          </w:p>
        </w:tc>
        <w:tc>
          <w:tcPr>
            <w:tcW w:w="351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Times New Roman" w:eastAsia="Times New Roman" w:hAnsi="Times New Roman" w:cs="B Badr"/>
                <w:b/>
                <w:bCs/>
                <w:color w:val="000000"/>
                <w:sz w:val="21"/>
                <w:szCs w:val="21"/>
                <w:rtl/>
                <w:lang w:bidi="fa-IR"/>
              </w:rPr>
            </w:pPr>
            <w:r w:rsidRPr="00C02775">
              <w:rPr>
                <w:rFonts w:ascii="Times New Roman" w:eastAsia="Times New Roman" w:hAnsi="Times New Roman" w:cs="B Badr" w:hint="cs"/>
                <w:b/>
                <w:bCs/>
                <w:color w:val="000000"/>
                <w:sz w:val="21"/>
                <w:szCs w:val="21"/>
                <w:rtl/>
                <w:lang w:bidi="fa-IR"/>
              </w:rPr>
              <w:t>دروس پیش‌نیاز یا زمان ارائه درس</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مهندسی آب و فاضلاب و پروژه</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هیدرولوژی مهندسی</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بناهای آبی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خاک، هیدرولیک</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آب‌های زیرزمینی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هیدرولوژی مهندسی</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شیمی و میکروبیولوژی آب و فاضلاب</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شیمی عمومی</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آزمایشگاه مکانیک سیالات</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1</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سیالات</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هیدرولوژی مهندسی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سیالات، آمار و احتمالات مهندسی</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اصول مهندسی سد</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خاک، هیدرولیک</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اصول مهندسی آب و فاضلاب</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مهندسی محیط زیست</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تصفیه فاضلاب صنعتی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سازه‌های بتن آرمه (2)، سازه‌های فولادی (2)</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آلودگی هوا و روش‌های کنترل</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هیدرولیک، مهندسی محیط زیست</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هیدرولوژی آماری و پروژه</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هیدرولوژی مهندسی</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ماشین‌های آبی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سیالات</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سدهای کوتاه</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مکانیک خاک</w:t>
            </w:r>
          </w:p>
        </w:tc>
      </w:tr>
      <w:tr w:rsidR="00380D7C" w:rsidRPr="00380D7C" w:rsidTr="00C02775">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570">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314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اختیاری آب</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مهندسی زهکشی</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jc w:val="center"/>
              <w:rPr>
                <w:rFonts w:ascii="Calibri" w:hAnsi="Calibri" w:cs="B Badr"/>
                <w:color w:val="000000"/>
                <w:sz w:val="21"/>
                <w:szCs w:val="21"/>
              </w:rPr>
            </w:pPr>
            <w:r w:rsidRPr="00C02775">
              <w:rPr>
                <w:rFonts w:ascii="Calibri" w:hAnsi="Calibri" w:cs="B Badr" w:hint="cs"/>
                <w:color w:val="000000"/>
                <w:sz w:val="21"/>
                <w:szCs w:val="21"/>
                <w:rtl/>
              </w:rPr>
              <w:t>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02775" w:rsidRDefault="00380D7C" w:rsidP="00C02775">
            <w:pPr>
              <w:bidi/>
              <w:spacing w:after="0" w:line="240" w:lineRule="auto"/>
              <w:rPr>
                <w:rFonts w:ascii="Calibri" w:hAnsi="Calibri" w:cs="B Badr"/>
                <w:color w:val="000000"/>
                <w:sz w:val="21"/>
                <w:szCs w:val="21"/>
              </w:rPr>
            </w:pPr>
            <w:r w:rsidRPr="00C02775">
              <w:rPr>
                <w:rFonts w:ascii="Calibri" w:hAnsi="Calibri" w:cs="B Badr" w:hint="cs"/>
                <w:color w:val="000000"/>
                <w:sz w:val="21"/>
                <w:szCs w:val="21"/>
                <w:rtl/>
              </w:rPr>
              <w:t>آب‌های زیرزمینی</w:t>
            </w:r>
          </w:p>
        </w:tc>
      </w:tr>
    </w:tbl>
    <w:p w:rsidR="00380D7C" w:rsidRDefault="00380D7C" w:rsidP="00C02775">
      <w:pPr>
        <w:pStyle w:val="Caption"/>
        <w:keepNext/>
        <w:bidi/>
        <w:spacing w:before="240" w:after="0"/>
        <w:jc w:val="center"/>
      </w:pPr>
      <w:r>
        <w:rPr>
          <w:rFonts w:hint="cs"/>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68085B">
        <w:rPr>
          <w:noProof/>
          <w:rtl/>
        </w:rPr>
        <w:t>6</w:t>
      </w:r>
      <w:r>
        <w:rPr>
          <w:rtl/>
        </w:rPr>
        <w:fldChar w:fldCharType="end"/>
      </w:r>
      <w:r>
        <w:rPr>
          <w:rFonts w:hint="cs"/>
          <w:rtl/>
          <w:lang w:bidi="fa-IR"/>
        </w:rPr>
        <w:t xml:space="preserve"> دروس اختیاری مشترک میان گرایش‌های مختلف</w:t>
      </w:r>
    </w:p>
    <w:tbl>
      <w:tblPr>
        <w:bidiVisual/>
        <w:tblW w:w="9285" w:type="dxa"/>
        <w:jc w:val="center"/>
        <w:tblLook w:val="04A0" w:firstRow="1" w:lastRow="0" w:firstColumn="1" w:lastColumn="0" w:noHBand="0" w:noVBand="1"/>
      </w:tblPr>
      <w:tblGrid>
        <w:gridCol w:w="720"/>
        <w:gridCol w:w="1232"/>
        <w:gridCol w:w="3118"/>
        <w:gridCol w:w="567"/>
        <w:gridCol w:w="3648"/>
      </w:tblGrid>
      <w:tr w:rsidR="00380D7C" w:rsidRPr="007D3462" w:rsidTr="00C02570">
        <w:trPr>
          <w:trHeight w:val="20"/>
          <w:jc w:val="center"/>
        </w:trPr>
        <w:tc>
          <w:tcPr>
            <w:tcW w:w="720"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C02775"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کد</w:t>
            </w:r>
          </w:p>
        </w:tc>
        <w:tc>
          <w:tcPr>
            <w:tcW w:w="1232"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نوع درس</w:t>
            </w:r>
          </w:p>
        </w:tc>
        <w:tc>
          <w:tcPr>
            <w:tcW w:w="3118"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نام درس</w:t>
            </w:r>
          </w:p>
        </w:tc>
        <w:tc>
          <w:tcPr>
            <w:tcW w:w="567"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Calibri" w:eastAsia="Times New Roman" w:hAnsi="Calibri" w:cs="B Badr"/>
                <w:b/>
                <w:bCs/>
                <w:color w:val="000000"/>
                <w:sz w:val="21"/>
                <w:szCs w:val="21"/>
                <w:rtl/>
                <w:lang w:bidi="fa-IR"/>
              </w:rPr>
            </w:pPr>
            <w:r w:rsidRPr="00C02775">
              <w:rPr>
                <w:rFonts w:ascii="Calibri" w:eastAsia="Times New Roman" w:hAnsi="Calibri" w:cs="B Badr" w:hint="cs"/>
                <w:b/>
                <w:bCs/>
                <w:color w:val="000000"/>
                <w:sz w:val="21"/>
                <w:szCs w:val="21"/>
                <w:rtl/>
                <w:lang w:bidi="fa-IR"/>
              </w:rPr>
              <w:t xml:space="preserve">تعداد </w:t>
            </w:r>
          </w:p>
        </w:tc>
        <w:tc>
          <w:tcPr>
            <w:tcW w:w="3648" w:type="dxa"/>
            <w:tcBorders>
              <w:top w:val="single" w:sz="4" w:space="0" w:color="auto"/>
              <w:left w:val="single" w:sz="4" w:space="0" w:color="auto"/>
              <w:right w:val="single" w:sz="4" w:space="0" w:color="auto"/>
            </w:tcBorders>
            <w:shd w:val="clear" w:color="auto" w:fill="DBE5F1" w:themeFill="accent1" w:themeFillTint="33"/>
            <w:noWrap/>
            <w:vAlign w:val="center"/>
          </w:tcPr>
          <w:p w:rsidR="00380D7C" w:rsidRPr="00C02775" w:rsidRDefault="00380D7C" w:rsidP="00C02775">
            <w:pPr>
              <w:bidi/>
              <w:spacing w:after="0" w:line="240" w:lineRule="auto"/>
              <w:jc w:val="center"/>
              <w:rPr>
                <w:rFonts w:ascii="Times New Roman" w:eastAsia="Times New Roman" w:hAnsi="Times New Roman" w:cs="B Badr"/>
                <w:b/>
                <w:bCs/>
                <w:color w:val="000000"/>
                <w:sz w:val="21"/>
                <w:szCs w:val="21"/>
                <w:rtl/>
                <w:lang w:bidi="fa-IR"/>
              </w:rPr>
            </w:pPr>
            <w:r w:rsidRPr="00C02775">
              <w:rPr>
                <w:rFonts w:ascii="Times New Roman" w:eastAsia="Times New Roman" w:hAnsi="Times New Roman" w:cs="B Badr" w:hint="cs"/>
                <w:b/>
                <w:bCs/>
                <w:color w:val="000000"/>
                <w:sz w:val="21"/>
                <w:szCs w:val="21"/>
                <w:rtl/>
                <w:lang w:bidi="fa-IR"/>
              </w:rPr>
              <w:t>دروس پیش‌نیاز یا زمان ارائه درس</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مقررات ملی ساختمان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هفتم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مقدمه‌ای بر مدلسازی و شبیه‌سازی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نرم‌افزارهای مهندسی عمران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سیستم‌های مبتنی بر وب و پایگاه‌های داده در مهندسی و مدیریت</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ششم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انرژی و توسعه پایدار</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ریاضی عمومی (1)، فیزیک (1)، زمین‌شناسی مهندسی</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مبانی اکولوژی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مهندسی محیط زیست</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اصول مدیریت ساخت</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48 (؟)</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507</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زبان تخصصی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پنجم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508</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پروژه تخصصی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هفتم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509</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تأسیسات مکانیکی و برقی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tl/>
                <w:lang w:bidi="fa-IR"/>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مکانیک سیالات، رسم فنی و نقشه‌کشی ساختمان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نرم‌افزارهای مهندسی عمران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تحلیل سازه (2)، محاسبات عددی</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511</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مهندسی سیستم‌ها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ریاضی عمومی (2)، آمار و احتمالات مهندسی</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512</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 xml:space="preserve">مبانی </w:t>
            </w:r>
            <w:r w:rsidRPr="00CE28D1">
              <w:rPr>
                <w:rFonts w:ascii="Calibri" w:hAnsi="Calibri" w:cs="B Badr" w:hint="cs"/>
                <w:color w:val="000000"/>
                <w:sz w:val="21"/>
                <w:szCs w:val="21"/>
              </w:rPr>
              <w:t>GIS</w:t>
            </w:r>
            <w:r w:rsidRPr="00CE28D1">
              <w:rPr>
                <w:rFonts w:ascii="Calibri" w:hAnsi="Calibri" w:cs="B Badr" w:hint="cs"/>
                <w:color w:val="000000"/>
                <w:sz w:val="21"/>
                <w:szCs w:val="21"/>
                <w:rtl/>
              </w:rPr>
              <w:t xml:space="preserve"> در مهندسی عمران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پنجم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513</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طراحی، ساخت و نگهداری سیستم‌های مهندسی عمران و محیط زیست</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مهندسی محیط زیست</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514</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اقتصاد مهندسی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2</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نیمسال چهارم و یا پس از آن</w:t>
            </w:r>
          </w:p>
        </w:tc>
      </w:tr>
      <w:tr w:rsidR="00380D7C" w:rsidRPr="00380D7C" w:rsidTr="00C02570">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515</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اختیاری عمومی</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Pr>
            </w:pPr>
            <w:r w:rsidRPr="00CE28D1">
              <w:rPr>
                <w:rFonts w:ascii="Calibri" w:hAnsi="Calibri" w:cs="B Badr" w:hint="cs"/>
                <w:color w:val="000000"/>
                <w:sz w:val="21"/>
                <w:szCs w:val="21"/>
                <w:rtl/>
              </w:rPr>
              <w:t>شیمی عمومی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jc w:val="center"/>
              <w:rPr>
                <w:rFonts w:ascii="Calibri" w:hAnsi="Calibri" w:cs="B Badr"/>
                <w:color w:val="000000"/>
                <w:sz w:val="21"/>
                <w:szCs w:val="21"/>
              </w:rPr>
            </w:pPr>
            <w:r w:rsidRPr="00CE28D1">
              <w:rPr>
                <w:rFonts w:ascii="Calibri" w:hAnsi="Calibri" w:cs="B Badr" w:hint="cs"/>
                <w:color w:val="000000"/>
                <w:sz w:val="21"/>
                <w:szCs w:val="21"/>
                <w:rtl/>
              </w:rPr>
              <w:t>3</w:t>
            </w:r>
          </w:p>
        </w:tc>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D7C" w:rsidRPr="00CE28D1" w:rsidRDefault="00380D7C" w:rsidP="00C02775">
            <w:pPr>
              <w:bidi/>
              <w:spacing w:after="0" w:line="240" w:lineRule="auto"/>
              <w:rPr>
                <w:rFonts w:ascii="Calibri" w:hAnsi="Calibri" w:cs="B Badr"/>
                <w:color w:val="000000"/>
                <w:sz w:val="21"/>
                <w:szCs w:val="21"/>
                <w:rtl/>
                <w:lang w:bidi="fa-IR"/>
              </w:rPr>
            </w:pPr>
            <w:r w:rsidRPr="00CE28D1">
              <w:rPr>
                <w:rFonts w:ascii="Calibri" w:hAnsi="Calibri" w:cs="B Badr" w:hint="cs"/>
                <w:color w:val="000000"/>
                <w:sz w:val="21"/>
                <w:szCs w:val="21"/>
                <w:rtl/>
              </w:rPr>
              <w:t>مهندسی محیط زیست</w:t>
            </w:r>
          </w:p>
        </w:tc>
      </w:tr>
    </w:tbl>
    <w:p w:rsidR="00834789" w:rsidRPr="00834789" w:rsidRDefault="00834789" w:rsidP="0004380C">
      <w:pPr>
        <w:pStyle w:val="ListParagraph"/>
        <w:numPr>
          <w:ilvl w:val="0"/>
          <w:numId w:val="1"/>
        </w:numPr>
        <w:bidi/>
        <w:spacing w:before="240"/>
        <w:jc w:val="lowKashida"/>
        <w:rPr>
          <w:rFonts w:cs="B Badr"/>
          <w:b/>
          <w:bCs/>
          <w:rtl/>
          <w:lang w:bidi="fa-IR"/>
        </w:rPr>
      </w:pPr>
      <w:r>
        <w:rPr>
          <w:rFonts w:cs="B Badr" w:hint="cs"/>
          <w:rtl/>
          <w:lang w:bidi="fa-IR"/>
        </w:rPr>
        <w:lastRenderedPageBreak/>
        <w:t xml:space="preserve">با توجه به مصوبه فوق الاشاره و برنامه آموزشی مذکور، کلیه دانشجویان مکلف به رعایت زمان‌بندی و پیش‌نیازهای هر یک از دروس هستند. بر این اساس یک دانشجو به صورت معمول در هر یک از نیمسال‌های تحصیلی تنها می‌توانند واحدهای درسی خاصی را انتخاب نمایند. </w:t>
      </w:r>
    </w:p>
    <w:tbl>
      <w:tblPr>
        <w:tblStyle w:val="TableGrid"/>
        <w:bidiVisual/>
        <w:tblW w:w="0" w:type="auto"/>
        <w:tblLook w:val="04A0" w:firstRow="1" w:lastRow="0" w:firstColumn="1" w:lastColumn="0" w:noHBand="0" w:noVBand="1"/>
      </w:tblPr>
      <w:tblGrid>
        <w:gridCol w:w="899"/>
        <w:gridCol w:w="1053"/>
        <w:gridCol w:w="3072"/>
        <w:gridCol w:w="1134"/>
        <w:gridCol w:w="3085"/>
      </w:tblGrid>
      <w:tr w:rsidR="005C42ED" w:rsidRPr="000155A3" w:rsidTr="00CE28D1">
        <w:tc>
          <w:tcPr>
            <w:tcW w:w="9243" w:type="dxa"/>
            <w:gridSpan w:val="5"/>
            <w:shd w:val="clear" w:color="auto" w:fill="C6D9F1" w:themeFill="text2" w:themeFillTint="33"/>
          </w:tcPr>
          <w:p w:rsidR="005C42ED" w:rsidRPr="00F90CC8" w:rsidRDefault="00472D11" w:rsidP="00F90CC8">
            <w:pPr>
              <w:bidi/>
              <w:jc w:val="center"/>
              <w:rPr>
                <w:rFonts w:cs="B Badr"/>
                <w:b/>
                <w:bCs/>
                <w:rtl/>
                <w:lang w:bidi="fa-IR"/>
              </w:rPr>
            </w:pPr>
            <w:r w:rsidRPr="00F90CC8">
              <w:rPr>
                <w:rFonts w:cs="B Badr" w:hint="cs"/>
                <w:b/>
                <w:bCs/>
                <w:rtl/>
                <w:lang w:bidi="fa-IR"/>
              </w:rPr>
              <w:t>نیمسال</w:t>
            </w:r>
            <w:r w:rsidR="005C42ED" w:rsidRPr="00F90CC8">
              <w:rPr>
                <w:rFonts w:cs="B Badr" w:hint="cs"/>
                <w:b/>
                <w:bCs/>
                <w:rtl/>
                <w:lang w:bidi="fa-IR"/>
              </w:rPr>
              <w:t xml:space="preserve"> اول</w:t>
            </w:r>
          </w:p>
        </w:tc>
      </w:tr>
      <w:tr w:rsidR="000155A3" w:rsidRPr="000155A3" w:rsidTr="00CE28D1">
        <w:tc>
          <w:tcPr>
            <w:tcW w:w="899" w:type="dxa"/>
            <w:shd w:val="clear" w:color="auto" w:fill="C6D9F1" w:themeFill="text2" w:themeFillTint="33"/>
          </w:tcPr>
          <w:p w:rsidR="000155A3" w:rsidRPr="00F90CC8" w:rsidRDefault="000155A3" w:rsidP="00F90CC8">
            <w:pPr>
              <w:bidi/>
              <w:jc w:val="center"/>
              <w:rPr>
                <w:rFonts w:cs="B Badr"/>
                <w:b/>
                <w:bCs/>
                <w:rtl/>
                <w:lang w:bidi="fa-IR"/>
              </w:rPr>
            </w:pPr>
            <w:r w:rsidRPr="00F90CC8">
              <w:rPr>
                <w:rFonts w:cs="B Badr" w:hint="cs"/>
                <w:b/>
                <w:bCs/>
                <w:rtl/>
                <w:lang w:bidi="fa-IR"/>
              </w:rPr>
              <w:t>کد درس</w:t>
            </w:r>
          </w:p>
        </w:tc>
        <w:tc>
          <w:tcPr>
            <w:tcW w:w="1053" w:type="dxa"/>
            <w:shd w:val="clear" w:color="auto" w:fill="C6D9F1" w:themeFill="text2" w:themeFillTint="33"/>
          </w:tcPr>
          <w:p w:rsidR="000155A3" w:rsidRPr="00F90CC8" w:rsidRDefault="000155A3" w:rsidP="00F90CC8">
            <w:pPr>
              <w:bidi/>
              <w:jc w:val="center"/>
              <w:rPr>
                <w:rFonts w:cs="B Badr"/>
                <w:b/>
                <w:bCs/>
                <w:rtl/>
                <w:lang w:bidi="fa-IR"/>
              </w:rPr>
            </w:pPr>
            <w:r w:rsidRPr="00F90CC8">
              <w:rPr>
                <w:rFonts w:cs="B Badr" w:hint="cs"/>
                <w:b/>
                <w:bCs/>
                <w:rtl/>
                <w:lang w:bidi="fa-IR"/>
              </w:rPr>
              <w:t>نوع درس</w:t>
            </w:r>
          </w:p>
        </w:tc>
        <w:tc>
          <w:tcPr>
            <w:tcW w:w="3072" w:type="dxa"/>
            <w:shd w:val="clear" w:color="auto" w:fill="C6D9F1" w:themeFill="text2" w:themeFillTint="33"/>
          </w:tcPr>
          <w:p w:rsidR="000155A3" w:rsidRPr="00F90CC8" w:rsidRDefault="000155A3" w:rsidP="00F90CC8">
            <w:pPr>
              <w:bidi/>
              <w:jc w:val="center"/>
              <w:rPr>
                <w:rFonts w:cs="B Badr"/>
                <w:b/>
                <w:bCs/>
                <w:rtl/>
                <w:lang w:bidi="fa-IR"/>
              </w:rPr>
            </w:pPr>
            <w:r w:rsidRPr="00F90CC8">
              <w:rPr>
                <w:rFonts w:cs="B Badr" w:hint="cs"/>
                <w:b/>
                <w:bCs/>
                <w:rtl/>
                <w:lang w:bidi="fa-IR"/>
              </w:rPr>
              <w:t>نام درس</w:t>
            </w:r>
          </w:p>
        </w:tc>
        <w:tc>
          <w:tcPr>
            <w:tcW w:w="1134" w:type="dxa"/>
            <w:shd w:val="clear" w:color="auto" w:fill="C6D9F1" w:themeFill="text2" w:themeFillTint="33"/>
          </w:tcPr>
          <w:p w:rsidR="000155A3" w:rsidRPr="00F90CC8" w:rsidRDefault="000155A3" w:rsidP="00F90CC8">
            <w:pPr>
              <w:bidi/>
              <w:jc w:val="center"/>
              <w:rPr>
                <w:rFonts w:cs="B Badr"/>
                <w:b/>
                <w:bCs/>
                <w:rtl/>
                <w:lang w:bidi="fa-IR"/>
              </w:rPr>
            </w:pPr>
            <w:r w:rsidRPr="00F90CC8">
              <w:rPr>
                <w:rFonts w:cs="B Badr" w:hint="cs"/>
                <w:b/>
                <w:bCs/>
                <w:rtl/>
                <w:lang w:bidi="fa-IR"/>
              </w:rPr>
              <w:t>تعداد واحد</w:t>
            </w:r>
          </w:p>
        </w:tc>
        <w:tc>
          <w:tcPr>
            <w:tcW w:w="3085" w:type="dxa"/>
            <w:shd w:val="clear" w:color="auto" w:fill="C6D9F1" w:themeFill="text2" w:themeFillTint="33"/>
          </w:tcPr>
          <w:p w:rsidR="000155A3" w:rsidRPr="00F90CC8" w:rsidRDefault="000155A3" w:rsidP="00F90CC8">
            <w:pPr>
              <w:tabs>
                <w:tab w:val="center" w:pos="1791"/>
              </w:tabs>
              <w:bidi/>
              <w:jc w:val="center"/>
              <w:rPr>
                <w:rFonts w:cs="B Badr"/>
                <w:b/>
                <w:bCs/>
                <w:rtl/>
                <w:lang w:bidi="fa-IR"/>
              </w:rPr>
            </w:pPr>
            <w:r w:rsidRPr="00F90CC8">
              <w:rPr>
                <w:rFonts w:cs="B Badr" w:hint="cs"/>
                <w:b/>
                <w:bCs/>
                <w:rtl/>
                <w:lang w:bidi="fa-IR"/>
              </w:rPr>
              <w:t>توضیح</w:t>
            </w:r>
          </w:p>
        </w:tc>
      </w:tr>
      <w:tr w:rsidR="000155A3" w:rsidRPr="000155A3" w:rsidTr="00CE28D1">
        <w:tc>
          <w:tcPr>
            <w:tcW w:w="899" w:type="dxa"/>
          </w:tcPr>
          <w:p w:rsidR="000155A3" w:rsidRPr="000155A3" w:rsidRDefault="005C42ED" w:rsidP="004A5F35">
            <w:pPr>
              <w:bidi/>
              <w:jc w:val="center"/>
              <w:rPr>
                <w:rFonts w:cs="B Badr"/>
                <w:rtl/>
                <w:lang w:bidi="fa-IR"/>
              </w:rPr>
            </w:pPr>
            <w:r>
              <w:rPr>
                <w:rFonts w:cs="B Badr" w:hint="cs"/>
                <w:rtl/>
                <w:lang w:bidi="fa-IR"/>
              </w:rPr>
              <w:t>01</w:t>
            </w:r>
          </w:p>
        </w:tc>
        <w:tc>
          <w:tcPr>
            <w:tcW w:w="1053" w:type="dxa"/>
          </w:tcPr>
          <w:p w:rsidR="000155A3" w:rsidRPr="000155A3" w:rsidRDefault="000155A3" w:rsidP="004A5F35">
            <w:pPr>
              <w:bidi/>
              <w:rPr>
                <w:rFonts w:cs="B Badr"/>
                <w:rtl/>
                <w:lang w:bidi="fa-IR"/>
              </w:rPr>
            </w:pPr>
            <w:r w:rsidRPr="000155A3">
              <w:rPr>
                <w:rFonts w:cs="B Badr" w:hint="cs"/>
                <w:rtl/>
                <w:lang w:bidi="fa-IR"/>
              </w:rPr>
              <w:t>پایه</w:t>
            </w:r>
          </w:p>
        </w:tc>
        <w:tc>
          <w:tcPr>
            <w:tcW w:w="3072" w:type="dxa"/>
          </w:tcPr>
          <w:p w:rsidR="000155A3" w:rsidRPr="000155A3" w:rsidRDefault="000155A3" w:rsidP="00BA7514">
            <w:pPr>
              <w:bidi/>
              <w:jc w:val="lowKashida"/>
              <w:rPr>
                <w:rFonts w:cs="B Badr"/>
                <w:rtl/>
                <w:lang w:bidi="fa-IR"/>
              </w:rPr>
            </w:pPr>
            <w:r w:rsidRPr="000155A3">
              <w:rPr>
                <w:rFonts w:cs="B Badr" w:hint="cs"/>
                <w:rtl/>
                <w:lang w:bidi="fa-IR"/>
              </w:rPr>
              <w:t>ریاضی عمومی</w:t>
            </w:r>
          </w:p>
        </w:tc>
        <w:tc>
          <w:tcPr>
            <w:tcW w:w="1134" w:type="dxa"/>
          </w:tcPr>
          <w:p w:rsidR="000155A3" w:rsidRPr="000155A3" w:rsidRDefault="000155A3" w:rsidP="0004380C">
            <w:pPr>
              <w:bidi/>
              <w:jc w:val="center"/>
              <w:rPr>
                <w:rFonts w:cs="B Badr"/>
                <w:rtl/>
                <w:lang w:bidi="fa-IR"/>
              </w:rPr>
            </w:pPr>
            <w:r w:rsidRPr="000155A3">
              <w:rPr>
                <w:rFonts w:cs="B Badr" w:hint="cs"/>
                <w:rtl/>
                <w:lang w:bidi="fa-IR"/>
              </w:rPr>
              <w:t>3</w:t>
            </w:r>
          </w:p>
        </w:tc>
        <w:tc>
          <w:tcPr>
            <w:tcW w:w="3085" w:type="dxa"/>
          </w:tcPr>
          <w:p w:rsidR="000155A3" w:rsidRPr="000155A3" w:rsidRDefault="000155A3" w:rsidP="00BA7514">
            <w:pPr>
              <w:bidi/>
              <w:jc w:val="lowKashida"/>
              <w:rPr>
                <w:rFonts w:cs="B Badr"/>
                <w:rtl/>
                <w:lang w:bidi="fa-IR"/>
              </w:rPr>
            </w:pPr>
          </w:p>
        </w:tc>
      </w:tr>
      <w:tr w:rsidR="005C42ED" w:rsidRPr="000155A3" w:rsidTr="00CE28D1">
        <w:tc>
          <w:tcPr>
            <w:tcW w:w="899" w:type="dxa"/>
          </w:tcPr>
          <w:p w:rsidR="005C42ED" w:rsidRPr="000155A3" w:rsidRDefault="005C42ED" w:rsidP="004A5F35">
            <w:pPr>
              <w:bidi/>
              <w:jc w:val="center"/>
              <w:rPr>
                <w:rFonts w:cs="B Badr"/>
                <w:rtl/>
                <w:lang w:bidi="fa-IR"/>
              </w:rPr>
            </w:pPr>
            <w:r>
              <w:rPr>
                <w:rFonts w:cs="B Badr" w:hint="cs"/>
                <w:rtl/>
                <w:lang w:bidi="fa-IR"/>
              </w:rPr>
              <w:t>07</w:t>
            </w:r>
          </w:p>
        </w:tc>
        <w:tc>
          <w:tcPr>
            <w:tcW w:w="1053" w:type="dxa"/>
          </w:tcPr>
          <w:p w:rsidR="005C42ED" w:rsidRPr="000155A3" w:rsidRDefault="005C42ED" w:rsidP="004A5F35">
            <w:pPr>
              <w:bidi/>
              <w:rPr>
                <w:rFonts w:cs="B Badr"/>
                <w:rtl/>
                <w:lang w:bidi="fa-IR"/>
              </w:rPr>
            </w:pPr>
            <w:r>
              <w:rPr>
                <w:rFonts w:cs="B Badr" w:hint="cs"/>
                <w:rtl/>
                <w:lang w:bidi="fa-IR"/>
              </w:rPr>
              <w:t>پایه</w:t>
            </w:r>
          </w:p>
        </w:tc>
        <w:tc>
          <w:tcPr>
            <w:tcW w:w="3072" w:type="dxa"/>
          </w:tcPr>
          <w:p w:rsidR="005C42ED" w:rsidRPr="000155A3" w:rsidRDefault="005C42ED" w:rsidP="00BA7514">
            <w:pPr>
              <w:bidi/>
              <w:jc w:val="lowKashida"/>
              <w:rPr>
                <w:rFonts w:cs="B Badr"/>
                <w:rtl/>
                <w:lang w:bidi="fa-IR"/>
              </w:rPr>
            </w:pPr>
            <w:r>
              <w:rPr>
                <w:rFonts w:cs="B Badr" w:hint="cs"/>
                <w:rtl/>
                <w:lang w:bidi="fa-IR"/>
              </w:rPr>
              <w:t>فیزیک 1 (حرارت و مکانیک)</w:t>
            </w:r>
          </w:p>
        </w:tc>
        <w:tc>
          <w:tcPr>
            <w:tcW w:w="1134" w:type="dxa"/>
          </w:tcPr>
          <w:p w:rsidR="005C42ED" w:rsidRPr="000155A3" w:rsidRDefault="005C42ED" w:rsidP="0004380C">
            <w:pPr>
              <w:bidi/>
              <w:jc w:val="center"/>
              <w:rPr>
                <w:rFonts w:cs="B Badr"/>
                <w:rtl/>
                <w:lang w:bidi="fa-IR"/>
              </w:rPr>
            </w:pPr>
            <w:r>
              <w:rPr>
                <w:rFonts w:cs="B Badr" w:hint="cs"/>
                <w:rtl/>
                <w:lang w:bidi="fa-IR"/>
              </w:rPr>
              <w:t>3</w:t>
            </w:r>
          </w:p>
        </w:tc>
        <w:tc>
          <w:tcPr>
            <w:tcW w:w="3085" w:type="dxa"/>
          </w:tcPr>
          <w:p w:rsidR="005C42ED" w:rsidRPr="000155A3" w:rsidRDefault="005C42ED" w:rsidP="00BA7514">
            <w:pPr>
              <w:bidi/>
              <w:jc w:val="lowKashida"/>
              <w:rPr>
                <w:rFonts w:cs="B Badr"/>
                <w:rtl/>
                <w:lang w:bidi="fa-IR"/>
              </w:rPr>
            </w:pPr>
            <w:r>
              <w:rPr>
                <w:rFonts w:cs="B Badr" w:hint="cs"/>
                <w:rtl/>
                <w:lang w:bidi="fa-IR"/>
              </w:rPr>
              <w:t>پس از ریاضی عمومی (1) یا همزمان با آن</w:t>
            </w:r>
          </w:p>
        </w:tc>
      </w:tr>
      <w:tr w:rsidR="005C42ED" w:rsidRPr="000155A3" w:rsidTr="00CE28D1">
        <w:tc>
          <w:tcPr>
            <w:tcW w:w="899" w:type="dxa"/>
          </w:tcPr>
          <w:p w:rsidR="005C42ED" w:rsidRDefault="005C42ED" w:rsidP="004A5F35">
            <w:pPr>
              <w:bidi/>
              <w:jc w:val="center"/>
              <w:rPr>
                <w:rFonts w:cs="B Badr"/>
                <w:rtl/>
                <w:lang w:bidi="fa-IR"/>
              </w:rPr>
            </w:pPr>
            <w:r>
              <w:rPr>
                <w:rFonts w:cs="B Badr" w:hint="cs"/>
                <w:rtl/>
                <w:lang w:bidi="fa-IR"/>
              </w:rPr>
              <w:t>08</w:t>
            </w:r>
          </w:p>
        </w:tc>
        <w:tc>
          <w:tcPr>
            <w:tcW w:w="1053" w:type="dxa"/>
          </w:tcPr>
          <w:p w:rsidR="005C42ED" w:rsidRDefault="005C42ED" w:rsidP="004A5F35">
            <w:pPr>
              <w:bidi/>
              <w:rPr>
                <w:rFonts w:cs="B Badr"/>
                <w:rtl/>
                <w:lang w:bidi="fa-IR"/>
              </w:rPr>
            </w:pPr>
            <w:r>
              <w:rPr>
                <w:rFonts w:cs="B Badr" w:hint="cs"/>
                <w:rtl/>
                <w:lang w:bidi="fa-IR"/>
              </w:rPr>
              <w:t>پایه</w:t>
            </w:r>
          </w:p>
        </w:tc>
        <w:tc>
          <w:tcPr>
            <w:tcW w:w="3072" w:type="dxa"/>
          </w:tcPr>
          <w:p w:rsidR="005C42ED" w:rsidRDefault="005C42ED" w:rsidP="00BA7514">
            <w:pPr>
              <w:bidi/>
              <w:jc w:val="lowKashida"/>
              <w:rPr>
                <w:rFonts w:cs="B Badr"/>
                <w:rtl/>
                <w:lang w:bidi="fa-IR"/>
              </w:rPr>
            </w:pPr>
            <w:r>
              <w:rPr>
                <w:rFonts w:cs="B Badr" w:hint="cs"/>
                <w:rtl/>
                <w:lang w:bidi="fa-IR"/>
              </w:rPr>
              <w:t>آزمایشگاه فیزیک (حرارت و مکانیک)</w:t>
            </w:r>
          </w:p>
        </w:tc>
        <w:tc>
          <w:tcPr>
            <w:tcW w:w="1134" w:type="dxa"/>
          </w:tcPr>
          <w:p w:rsidR="005C42ED" w:rsidRDefault="005C42ED" w:rsidP="0004380C">
            <w:pPr>
              <w:bidi/>
              <w:jc w:val="center"/>
              <w:rPr>
                <w:rFonts w:cs="B Badr"/>
                <w:rtl/>
                <w:lang w:bidi="fa-IR"/>
              </w:rPr>
            </w:pPr>
            <w:r>
              <w:rPr>
                <w:rFonts w:cs="B Badr" w:hint="cs"/>
                <w:rtl/>
                <w:lang w:bidi="fa-IR"/>
              </w:rPr>
              <w:t>1</w:t>
            </w:r>
          </w:p>
        </w:tc>
        <w:tc>
          <w:tcPr>
            <w:tcW w:w="3085" w:type="dxa"/>
          </w:tcPr>
          <w:p w:rsidR="005C42ED" w:rsidRDefault="005C42ED" w:rsidP="00BA7514">
            <w:pPr>
              <w:bidi/>
              <w:jc w:val="lowKashida"/>
              <w:rPr>
                <w:rFonts w:cs="B Badr"/>
                <w:rtl/>
                <w:lang w:bidi="fa-IR"/>
              </w:rPr>
            </w:pPr>
            <w:r>
              <w:rPr>
                <w:rFonts w:cs="B Badr" w:hint="cs"/>
                <w:rtl/>
                <w:lang w:bidi="fa-IR"/>
              </w:rPr>
              <w:t>پس از فیزیک یک یا همزمان با آن</w:t>
            </w:r>
          </w:p>
        </w:tc>
      </w:tr>
      <w:tr w:rsidR="000155A3" w:rsidRPr="000155A3" w:rsidTr="00CE28D1">
        <w:tc>
          <w:tcPr>
            <w:tcW w:w="899" w:type="dxa"/>
          </w:tcPr>
          <w:p w:rsidR="000155A3" w:rsidRPr="000155A3" w:rsidRDefault="000155A3" w:rsidP="004A5F35">
            <w:pPr>
              <w:bidi/>
              <w:jc w:val="center"/>
              <w:rPr>
                <w:rFonts w:cs="B Badr"/>
                <w:rtl/>
                <w:lang w:bidi="fa-IR"/>
              </w:rPr>
            </w:pPr>
            <w:r>
              <w:rPr>
                <w:rFonts w:cs="B Badr" w:hint="cs"/>
                <w:rtl/>
                <w:lang w:bidi="fa-IR"/>
              </w:rPr>
              <w:t>101</w:t>
            </w:r>
          </w:p>
        </w:tc>
        <w:tc>
          <w:tcPr>
            <w:tcW w:w="1053" w:type="dxa"/>
          </w:tcPr>
          <w:p w:rsidR="000155A3" w:rsidRPr="000155A3" w:rsidRDefault="000155A3" w:rsidP="004A5F35">
            <w:pPr>
              <w:bidi/>
              <w:rPr>
                <w:rFonts w:cs="B Badr"/>
                <w:rtl/>
                <w:lang w:bidi="fa-IR"/>
              </w:rPr>
            </w:pPr>
            <w:r>
              <w:rPr>
                <w:rFonts w:cs="B Badr" w:hint="cs"/>
                <w:rtl/>
                <w:lang w:bidi="fa-IR"/>
              </w:rPr>
              <w:t>اصلی</w:t>
            </w:r>
          </w:p>
        </w:tc>
        <w:tc>
          <w:tcPr>
            <w:tcW w:w="3072" w:type="dxa"/>
          </w:tcPr>
          <w:p w:rsidR="000155A3" w:rsidRPr="000155A3" w:rsidRDefault="000155A3" w:rsidP="00BA7514">
            <w:pPr>
              <w:bidi/>
              <w:jc w:val="lowKashida"/>
              <w:rPr>
                <w:rFonts w:cs="B Badr"/>
                <w:rtl/>
                <w:lang w:bidi="fa-IR"/>
              </w:rPr>
            </w:pPr>
            <w:r>
              <w:rPr>
                <w:rFonts w:cs="B Badr" w:hint="cs"/>
                <w:rtl/>
                <w:lang w:bidi="fa-IR"/>
              </w:rPr>
              <w:t>رسم فنی و نقشه کشی ساختمان</w:t>
            </w:r>
          </w:p>
        </w:tc>
        <w:tc>
          <w:tcPr>
            <w:tcW w:w="1134" w:type="dxa"/>
          </w:tcPr>
          <w:p w:rsidR="000155A3" w:rsidRPr="000155A3" w:rsidRDefault="000155A3" w:rsidP="0004380C">
            <w:pPr>
              <w:bidi/>
              <w:jc w:val="center"/>
              <w:rPr>
                <w:rFonts w:cs="B Badr"/>
                <w:rtl/>
                <w:lang w:bidi="fa-IR"/>
              </w:rPr>
            </w:pPr>
            <w:r>
              <w:rPr>
                <w:rFonts w:cs="B Badr" w:hint="cs"/>
                <w:rtl/>
                <w:lang w:bidi="fa-IR"/>
              </w:rPr>
              <w:t>2</w:t>
            </w:r>
          </w:p>
        </w:tc>
        <w:tc>
          <w:tcPr>
            <w:tcW w:w="3085" w:type="dxa"/>
          </w:tcPr>
          <w:p w:rsidR="000155A3" w:rsidRPr="000155A3" w:rsidRDefault="000155A3" w:rsidP="00BA7514">
            <w:pPr>
              <w:bidi/>
              <w:jc w:val="lowKashida"/>
              <w:rPr>
                <w:rFonts w:cs="B Badr"/>
                <w:rtl/>
                <w:lang w:bidi="fa-IR"/>
              </w:rPr>
            </w:pPr>
          </w:p>
        </w:tc>
      </w:tr>
    </w:tbl>
    <w:p w:rsidR="000155A3" w:rsidRDefault="000155A3" w:rsidP="004A5F35">
      <w:pPr>
        <w:bidi/>
        <w:spacing w:after="0"/>
        <w:jc w:val="lowKashida"/>
        <w:rPr>
          <w:rFonts w:cs="B Badr"/>
          <w:rtl/>
          <w:lang w:bidi="fa-IR"/>
        </w:rPr>
      </w:pPr>
    </w:p>
    <w:tbl>
      <w:tblPr>
        <w:tblStyle w:val="TableGrid"/>
        <w:bidiVisual/>
        <w:tblW w:w="0" w:type="auto"/>
        <w:tblLook w:val="04A0" w:firstRow="1" w:lastRow="0" w:firstColumn="1" w:lastColumn="0" w:noHBand="0" w:noVBand="1"/>
      </w:tblPr>
      <w:tblGrid>
        <w:gridCol w:w="899"/>
        <w:gridCol w:w="1052"/>
        <w:gridCol w:w="2692"/>
        <w:gridCol w:w="960"/>
        <w:gridCol w:w="3640"/>
      </w:tblGrid>
      <w:tr w:rsidR="005C42ED" w:rsidRPr="000155A3" w:rsidTr="00F90CC8">
        <w:tc>
          <w:tcPr>
            <w:tcW w:w="9576" w:type="dxa"/>
            <w:gridSpan w:val="5"/>
            <w:shd w:val="clear" w:color="auto" w:fill="C6D9F1" w:themeFill="text2" w:themeFillTint="33"/>
          </w:tcPr>
          <w:p w:rsidR="005C42ED" w:rsidRPr="00F90CC8" w:rsidRDefault="00472D11" w:rsidP="00F90CC8">
            <w:pPr>
              <w:bidi/>
              <w:jc w:val="center"/>
              <w:rPr>
                <w:rFonts w:cs="B Badr"/>
                <w:b/>
                <w:bCs/>
                <w:rtl/>
                <w:lang w:bidi="fa-IR"/>
              </w:rPr>
            </w:pPr>
            <w:r w:rsidRPr="00F90CC8">
              <w:rPr>
                <w:rFonts w:cs="B Badr" w:hint="cs"/>
                <w:b/>
                <w:bCs/>
                <w:rtl/>
                <w:lang w:bidi="fa-IR"/>
              </w:rPr>
              <w:t>نیمسال</w:t>
            </w:r>
            <w:r w:rsidR="005C42ED" w:rsidRPr="00F90CC8">
              <w:rPr>
                <w:rFonts w:cs="B Badr" w:hint="cs"/>
                <w:b/>
                <w:bCs/>
                <w:rtl/>
                <w:lang w:bidi="fa-IR"/>
              </w:rPr>
              <w:t xml:space="preserve"> دوم</w:t>
            </w:r>
          </w:p>
        </w:tc>
      </w:tr>
      <w:tr w:rsidR="005C42ED" w:rsidRPr="000155A3" w:rsidTr="00F90CC8">
        <w:tc>
          <w:tcPr>
            <w:tcW w:w="918" w:type="dxa"/>
            <w:shd w:val="clear" w:color="auto" w:fill="C6D9F1" w:themeFill="text2" w:themeFillTint="33"/>
          </w:tcPr>
          <w:p w:rsidR="005C42ED" w:rsidRPr="00F90CC8" w:rsidRDefault="005C42ED" w:rsidP="00F90CC8">
            <w:pPr>
              <w:bidi/>
              <w:jc w:val="center"/>
              <w:rPr>
                <w:rFonts w:cs="B Badr"/>
                <w:b/>
                <w:bCs/>
                <w:rtl/>
                <w:lang w:bidi="fa-IR"/>
              </w:rPr>
            </w:pPr>
            <w:r w:rsidRPr="00F90CC8">
              <w:rPr>
                <w:rFonts w:cs="B Badr" w:hint="cs"/>
                <w:b/>
                <w:bCs/>
                <w:rtl/>
                <w:lang w:bidi="fa-IR"/>
              </w:rPr>
              <w:t>کد درس</w:t>
            </w:r>
          </w:p>
        </w:tc>
        <w:tc>
          <w:tcPr>
            <w:tcW w:w="1080" w:type="dxa"/>
            <w:shd w:val="clear" w:color="auto" w:fill="C6D9F1" w:themeFill="text2" w:themeFillTint="33"/>
          </w:tcPr>
          <w:p w:rsidR="005C42ED" w:rsidRPr="00F90CC8" w:rsidRDefault="005C42ED" w:rsidP="00F90CC8">
            <w:pPr>
              <w:bidi/>
              <w:jc w:val="center"/>
              <w:rPr>
                <w:rFonts w:cs="B Badr"/>
                <w:b/>
                <w:bCs/>
                <w:rtl/>
                <w:lang w:bidi="fa-IR"/>
              </w:rPr>
            </w:pPr>
            <w:r w:rsidRPr="00F90CC8">
              <w:rPr>
                <w:rFonts w:cs="B Badr" w:hint="cs"/>
                <w:b/>
                <w:bCs/>
                <w:rtl/>
                <w:lang w:bidi="fa-IR"/>
              </w:rPr>
              <w:t>نوع درس</w:t>
            </w:r>
          </w:p>
        </w:tc>
        <w:tc>
          <w:tcPr>
            <w:tcW w:w="2796" w:type="dxa"/>
            <w:shd w:val="clear" w:color="auto" w:fill="C6D9F1" w:themeFill="text2" w:themeFillTint="33"/>
          </w:tcPr>
          <w:p w:rsidR="005C42ED" w:rsidRPr="00F90CC8" w:rsidRDefault="005C42ED" w:rsidP="00F90CC8">
            <w:pPr>
              <w:bidi/>
              <w:jc w:val="center"/>
              <w:rPr>
                <w:rFonts w:cs="B Badr"/>
                <w:b/>
                <w:bCs/>
                <w:rtl/>
                <w:lang w:bidi="fa-IR"/>
              </w:rPr>
            </w:pPr>
            <w:r w:rsidRPr="00F90CC8">
              <w:rPr>
                <w:rFonts w:cs="B Badr" w:hint="cs"/>
                <w:b/>
                <w:bCs/>
                <w:rtl/>
                <w:lang w:bidi="fa-IR"/>
              </w:rPr>
              <w:t>نام درس</w:t>
            </w:r>
          </w:p>
        </w:tc>
        <w:tc>
          <w:tcPr>
            <w:tcW w:w="984" w:type="dxa"/>
            <w:shd w:val="clear" w:color="auto" w:fill="C6D9F1" w:themeFill="text2" w:themeFillTint="33"/>
          </w:tcPr>
          <w:p w:rsidR="005C42ED" w:rsidRPr="00F90CC8" w:rsidRDefault="005C42ED" w:rsidP="00F90CC8">
            <w:pPr>
              <w:bidi/>
              <w:jc w:val="center"/>
              <w:rPr>
                <w:rFonts w:cs="B Badr"/>
                <w:b/>
                <w:bCs/>
                <w:rtl/>
                <w:lang w:bidi="fa-IR"/>
              </w:rPr>
            </w:pPr>
            <w:r w:rsidRPr="00F90CC8">
              <w:rPr>
                <w:rFonts w:cs="B Badr" w:hint="cs"/>
                <w:b/>
                <w:bCs/>
                <w:rtl/>
                <w:lang w:bidi="fa-IR"/>
              </w:rPr>
              <w:t>تعداد واحد</w:t>
            </w:r>
          </w:p>
        </w:tc>
        <w:tc>
          <w:tcPr>
            <w:tcW w:w="3798" w:type="dxa"/>
            <w:shd w:val="clear" w:color="auto" w:fill="C6D9F1" w:themeFill="text2" w:themeFillTint="33"/>
          </w:tcPr>
          <w:p w:rsidR="005C42ED" w:rsidRPr="00F90CC8" w:rsidRDefault="005C42ED" w:rsidP="00F90CC8">
            <w:pPr>
              <w:bidi/>
              <w:jc w:val="center"/>
              <w:rPr>
                <w:rFonts w:cs="B Badr"/>
                <w:b/>
                <w:bCs/>
                <w:rtl/>
                <w:lang w:bidi="fa-IR"/>
              </w:rPr>
            </w:pPr>
            <w:r w:rsidRPr="00F90CC8">
              <w:rPr>
                <w:rFonts w:cs="B Badr" w:hint="cs"/>
                <w:b/>
                <w:bCs/>
                <w:rtl/>
                <w:lang w:bidi="fa-IR"/>
              </w:rPr>
              <w:t>دروس پیش نیاز / زمان ارائه</w:t>
            </w:r>
          </w:p>
        </w:tc>
      </w:tr>
      <w:tr w:rsidR="005C42ED" w:rsidRPr="000155A3" w:rsidTr="00E65B00">
        <w:tc>
          <w:tcPr>
            <w:tcW w:w="918" w:type="dxa"/>
          </w:tcPr>
          <w:p w:rsidR="005C42ED" w:rsidRPr="000155A3" w:rsidRDefault="005C42ED" w:rsidP="004A5F35">
            <w:pPr>
              <w:bidi/>
              <w:jc w:val="center"/>
              <w:rPr>
                <w:rFonts w:cs="B Badr"/>
                <w:rtl/>
                <w:lang w:bidi="fa-IR"/>
              </w:rPr>
            </w:pPr>
            <w:r>
              <w:rPr>
                <w:rFonts w:cs="B Badr" w:hint="cs"/>
                <w:rtl/>
                <w:lang w:bidi="fa-IR"/>
              </w:rPr>
              <w:t>02</w:t>
            </w:r>
          </w:p>
        </w:tc>
        <w:tc>
          <w:tcPr>
            <w:tcW w:w="1080" w:type="dxa"/>
          </w:tcPr>
          <w:p w:rsidR="005C42ED" w:rsidRPr="000155A3" w:rsidRDefault="005C42ED" w:rsidP="004A5F35">
            <w:pPr>
              <w:bidi/>
              <w:rPr>
                <w:rFonts w:cs="B Badr"/>
                <w:rtl/>
                <w:lang w:bidi="fa-IR"/>
              </w:rPr>
            </w:pPr>
            <w:r>
              <w:rPr>
                <w:rFonts w:cs="B Badr" w:hint="cs"/>
                <w:rtl/>
                <w:lang w:bidi="fa-IR"/>
              </w:rPr>
              <w:t>پایه</w:t>
            </w:r>
          </w:p>
        </w:tc>
        <w:tc>
          <w:tcPr>
            <w:tcW w:w="2796" w:type="dxa"/>
          </w:tcPr>
          <w:p w:rsidR="005C42ED" w:rsidRPr="000155A3" w:rsidRDefault="005C42ED" w:rsidP="00BA7514">
            <w:pPr>
              <w:bidi/>
              <w:jc w:val="lowKashida"/>
              <w:rPr>
                <w:rFonts w:cs="B Badr"/>
                <w:rtl/>
                <w:lang w:bidi="fa-IR"/>
              </w:rPr>
            </w:pPr>
            <w:r w:rsidRPr="000155A3">
              <w:rPr>
                <w:rFonts w:cs="B Badr" w:hint="cs"/>
                <w:rtl/>
                <w:lang w:bidi="fa-IR"/>
              </w:rPr>
              <w:t>ریاضی عمومی</w:t>
            </w:r>
            <w:r>
              <w:rPr>
                <w:rFonts w:cs="B Badr" w:hint="cs"/>
                <w:rtl/>
                <w:lang w:bidi="fa-IR"/>
              </w:rPr>
              <w:t xml:space="preserve"> (2)</w:t>
            </w:r>
          </w:p>
        </w:tc>
        <w:tc>
          <w:tcPr>
            <w:tcW w:w="984" w:type="dxa"/>
          </w:tcPr>
          <w:p w:rsidR="005C42ED" w:rsidRPr="000155A3" w:rsidRDefault="005C42ED" w:rsidP="0004380C">
            <w:pPr>
              <w:bidi/>
              <w:jc w:val="center"/>
              <w:rPr>
                <w:rFonts w:cs="B Badr"/>
                <w:rtl/>
                <w:lang w:bidi="fa-IR"/>
              </w:rPr>
            </w:pPr>
            <w:r w:rsidRPr="000155A3">
              <w:rPr>
                <w:rFonts w:cs="B Badr" w:hint="cs"/>
                <w:rtl/>
                <w:lang w:bidi="fa-IR"/>
              </w:rPr>
              <w:t>3</w:t>
            </w:r>
          </w:p>
        </w:tc>
        <w:tc>
          <w:tcPr>
            <w:tcW w:w="3798" w:type="dxa"/>
          </w:tcPr>
          <w:p w:rsidR="005C42ED" w:rsidRPr="000155A3" w:rsidRDefault="005C42ED" w:rsidP="00BA7514">
            <w:pPr>
              <w:bidi/>
              <w:jc w:val="lowKashida"/>
              <w:rPr>
                <w:rFonts w:cs="B Badr"/>
                <w:rtl/>
                <w:lang w:bidi="fa-IR"/>
              </w:rPr>
            </w:pPr>
            <w:r>
              <w:rPr>
                <w:rFonts w:cs="B Badr" w:hint="cs"/>
                <w:rtl/>
                <w:lang w:bidi="fa-IR"/>
              </w:rPr>
              <w:t>ریاضی عمومی (1)</w:t>
            </w:r>
          </w:p>
        </w:tc>
      </w:tr>
      <w:tr w:rsidR="005C42ED" w:rsidRPr="000155A3" w:rsidTr="00E65B00">
        <w:tc>
          <w:tcPr>
            <w:tcW w:w="918" w:type="dxa"/>
          </w:tcPr>
          <w:p w:rsidR="005C42ED" w:rsidRPr="000155A3" w:rsidRDefault="005C42ED" w:rsidP="004A5F35">
            <w:pPr>
              <w:bidi/>
              <w:jc w:val="center"/>
              <w:rPr>
                <w:rFonts w:cs="B Badr"/>
                <w:rtl/>
                <w:lang w:bidi="fa-IR"/>
              </w:rPr>
            </w:pPr>
            <w:r>
              <w:rPr>
                <w:rFonts w:cs="B Badr" w:hint="cs"/>
                <w:rtl/>
                <w:lang w:bidi="fa-IR"/>
              </w:rPr>
              <w:t>04</w:t>
            </w:r>
          </w:p>
        </w:tc>
        <w:tc>
          <w:tcPr>
            <w:tcW w:w="1080" w:type="dxa"/>
          </w:tcPr>
          <w:p w:rsidR="005C42ED" w:rsidRPr="000155A3" w:rsidRDefault="005C42ED" w:rsidP="004A5F35">
            <w:pPr>
              <w:bidi/>
              <w:rPr>
                <w:rFonts w:cs="B Badr"/>
                <w:rtl/>
                <w:lang w:bidi="fa-IR"/>
              </w:rPr>
            </w:pPr>
            <w:r>
              <w:rPr>
                <w:rFonts w:cs="B Badr" w:hint="cs"/>
                <w:rtl/>
                <w:lang w:bidi="fa-IR"/>
              </w:rPr>
              <w:t>پایه</w:t>
            </w:r>
          </w:p>
        </w:tc>
        <w:tc>
          <w:tcPr>
            <w:tcW w:w="2796" w:type="dxa"/>
          </w:tcPr>
          <w:p w:rsidR="005C42ED" w:rsidRPr="000155A3" w:rsidRDefault="005C42ED" w:rsidP="00BA7514">
            <w:pPr>
              <w:bidi/>
              <w:jc w:val="lowKashida"/>
              <w:rPr>
                <w:rFonts w:cs="B Badr"/>
                <w:rtl/>
                <w:lang w:bidi="fa-IR"/>
              </w:rPr>
            </w:pPr>
            <w:r>
              <w:rPr>
                <w:rFonts w:cs="B Badr" w:hint="cs"/>
                <w:rtl/>
                <w:lang w:bidi="fa-IR"/>
              </w:rPr>
              <w:t>برنامه نویسی کامپیوتر</w:t>
            </w:r>
          </w:p>
        </w:tc>
        <w:tc>
          <w:tcPr>
            <w:tcW w:w="984" w:type="dxa"/>
          </w:tcPr>
          <w:p w:rsidR="005C42ED" w:rsidRPr="000155A3" w:rsidRDefault="005C42ED" w:rsidP="0004380C">
            <w:pPr>
              <w:bidi/>
              <w:jc w:val="center"/>
              <w:rPr>
                <w:rFonts w:cs="B Badr"/>
                <w:rtl/>
                <w:lang w:bidi="fa-IR"/>
              </w:rPr>
            </w:pPr>
            <w:r>
              <w:rPr>
                <w:rFonts w:cs="B Badr" w:hint="cs"/>
                <w:rtl/>
                <w:lang w:bidi="fa-IR"/>
              </w:rPr>
              <w:t>3</w:t>
            </w:r>
          </w:p>
        </w:tc>
        <w:tc>
          <w:tcPr>
            <w:tcW w:w="3798" w:type="dxa"/>
          </w:tcPr>
          <w:p w:rsidR="005C42ED" w:rsidRPr="000155A3" w:rsidRDefault="005C42ED" w:rsidP="00BA7514">
            <w:pPr>
              <w:bidi/>
              <w:jc w:val="lowKashida"/>
              <w:rPr>
                <w:rFonts w:cs="B Badr"/>
                <w:rtl/>
                <w:lang w:bidi="fa-IR"/>
              </w:rPr>
            </w:pPr>
            <w:r>
              <w:rPr>
                <w:rFonts w:cs="B Badr" w:hint="cs"/>
                <w:rtl/>
                <w:lang w:bidi="fa-IR"/>
              </w:rPr>
              <w:t>نیمسال دوم یا پس از آن</w:t>
            </w:r>
          </w:p>
        </w:tc>
      </w:tr>
      <w:tr w:rsidR="005C42ED" w:rsidRPr="000155A3" w:rsidTr="00E65B00">
        <w:tc>
          <w:tcPr>
            <w:tcW w:w="918" w:type="dxa"/>
          </w:tcPr>
          <w:p w:rsidR="005C42ED" w:rsidRDefault="005C42ED" w:rsidP="004A5F35">
            <w:pPr>
              <w:bidi/>
              <w:jc w:val="center"/>
              <w:rPr>
                <w:rFonts w:cs="B Badr"/>
                <w:rtl/>
                <w:lang w:bidi="fa-IR"/>
              </w:rPr>
            </w:pPr>
            <w:r>
              <w:rPr>
                <w:rFonts w:cs="B Badr" w:hint="cs"/>
                <w:rtl/>
                <w:lang w:bidi="fa-IR"/>
              </w:rPr>
              <w:t>06</w:t>
            </w:r>
          </w:p>
        </w:tc>
        <w:tc>
          <w:tcPr>
            <w:tcW w:w="1080" w:type="dxa"/>
          </w:tcPr>
          <w:p w:rsidR="005C42ED" w:rsidRDefault="005C42ED" w:rsidP="004A5F35">
            <w:pPr>
              <w:bidi/>
              <w:rPr>
                <w:rFonts w:cs="B Badr"/>
                <w:rtl/>
                <w:lang w:bidi="fa-IR"/>
              </w:rPr>
            </w:pPr>
            <w:r>
              <w:rPr>
                <w:rFonts w:cs="B Badr" w:hint="cs"/>
                <w:rtl/>
                <w:lang w:bidi="fa-IR"/>
              </w:rPr>
              <w:t>پایه</w:t>
            </w:r>
          </w:p>
        </w:tc>
        <w:tc>
          <w:tcPr>
            <w:tcW w:w="2796" w:type="dxa"/>
          </w:tcPr>
          <w:p w:rsidR="005C42ED" w:rsidRDefault="005C42ED" w:rsidP="00BA7514">
            <w:pPr>
              <w:bidi/>
              <w:jc w:val="lowKashida"/>
              <w:rPr>
                <w:rFonts w:cs="B Badr"/>
                <w:rtl/>
                <w:lang w:bidi="fa-IR"/>
              </w:rPr>
            </w:pPr>
            <w:r>
              <w:rPr>
                <w:rFonts w:cs="B Badr" w:hint="cs"/>
                <w:rtl/>
                <w:lang w:bidi="fa-IR"/>
              </w:rPr>
              <w:t>آمار و احتمالات مهندسی</w:t>
            </w:r>
          </w:p>
        </w:tc>
        <w:tc>
          <w:tcPr>
            <w:tcW w:w="984" w:type="dxa"/>
          </w:tcPr>
          <w:p w:rsidR="005C42ED" w:rsidRDefault="005C42ED" w:rsidP="0004380C">
            <w:pPr>
              <w:bidi/>
              <w:jc w:val="center"/>
              <w:rPr>
                <w:rFonts w:cs="B Badr"/>
                <w:rtl/>
                <w:lang w:bidi="fa-IR"/>
              </w:rPr>
            </w:pPr>
            <w:r>
              <w:rPr>
                <w:rFonts w:cs="B Badr" w:hint="cs"/>
                <w:rtl/>
                <w:lang w:bidi="fa-IR"/>
              </w:rPr>
              <w:t>2</w:t>
            </w:r>
          </w:p>
        </w:tc>
        <w:tc>
          <w:tcPr>
            <w:tcW w:w="3798" w:type="dxa"/>
          </w:tcPr>
          <w:p w:rsidR="005C42ED" w:rsidRDefault="005C42ED" w:rsidP="00BA7514">
            <w:pPr>
              <w:bidi/>
              <w:jc w:val="lowKashida"/>
              <w:rPr>
                <w:rFonts w:cs="B Badr"/>
                <w:rtl/>
                <w:lang w:bidi="fa-IR"/>
              </w:rPr>
            </w:pPr>
            <w:r>
              <w:rPr>
                <w:rFonts w:cs="B Badr" w:hint="cs"/>
                <w:rtl/>
                <w:lang w:bidi="fa-IR"/>
              </w:rPr>
              <w:t>ریاضی عمومی (1)</w:t>
            </w:r>
          </w:p>
        </w:tc>
      </w:tr>
      <w:tr w:rsidR="00E65B00" w:rsidRPr="000155A3" w:rsidTr="00E65B00">
        <w:tc>
          <w:tcPr>
            <w:tcW w:w="918" w:type="dxa"/>
          </w:tcPr>
          <w:p w:rsidR="00E65B00" w:rsidRDefault="00E65B00" w:rsidP="004A5F35">
            <w:pPr>
              <w:bidi/>
              <w:jc w:val="center"/>
              <w:rPr>
                <w:rFonts w:cs="B Badr"/>
                <w:rtl/>
                <w:lang w:bidi="fa-IR"/>
              </w:rPr>
            </w:pPr>
            <w:r>
              <w:rPr>
                <w:rFonts w:cs="B Badr" w:hint="cs"/>
                <w:rtl/>
                <w:lang w:bidi="fa-IR"/>
              </w:rPr>
              <w:t>03</w:t>
            </w:r>
          </w:p>
        </w:tc>
        <w:tc>
          <w:tcPr>
            <w:tcW w:w="1080" w:type="dxa"/>
          </w:tcPr>
          <w:p w:rsidR="00E65B00" w:rsidRDefault="00E65B00" w:rsidP="004A5F35">
            <w:pPr>
              <w:bidi/>
              <w:rPr>
                <w:rFonts w:cs="B Badr"/>
                <w:rtl/>
                <w:lang w:bidi="fa-IR"/>
              </w:rPr>
            </w:pPr>
            <w:r>
              <w:rPr>
                <w:rFonts w:cs="B Badr" w:hint="cs"/>
                <w:rtl/>
                <w:lang w:bidi="fa-IR"/>
              </w:rPr>
              <w:t>پایه</w:t>
            </w:r>
          </w:p>
        </w:tc>
        <w:tc>
          <w:tcPr>
            <w:tcW w:w="2796" w:type="dxa"/>
          </w:tcPr>
          <w:p w:rsidR="00E65B00" w:rsidRDefault="00E65B00" w:rsidP="00BA7514">
            <w:pPr>
              <w:bidi/>
              <w:jc w:val="lowKashida"/>
              <w:rPr>
                <w:rFonts w:cs="B Badr"/>
                <w:rtl/>
                <w:lang w:bidi="fa-IR"/>
              </w:rPr>
            </w:pPr>
            <w:r>
              <w:rPr>
                <w:rFonts w:cs="B Badr" w:hint="cs"/>
                <w:rtl/>
                <w:lang w:bidi="fa-IR"/>
              </w:rPr>
              <w:t>معادلات دیفرانسیل</w:t>
            </w:r>
          </w:p>
        </w:tc>
        <w:tc>
          <w:tcPr>
            <w:tcW w:w="984" w:type="dxa"/>
          </w:tcPr>
          <w:p w:rsidR="00E65B00" w:rsidRDefault="00E65B00" w:rsidP="0004380C">
            <w:pPr>
              <w:bidi/>
              <w:jc w:val="center"/>
              <w:rPr>
                <w:rFonts w:cs="B Badr"/>
                <w:rtl/>
                <w:lang w:bidi="fa-IR"/>
              </w:rPr>
            </w:pPr>
            <w:r>
              <w:rPr>
                <w:rFonts w:cs="B Badr" w:hint="cs"/>
                <w:rtl/>
                <w:lang w:bidi="fa-IR"/>
              </w:rPr>
              <w:t>3</w:t>
            </w:r>
          </w:p>
        </w:tc>
        <w:tc>
          <w:tcPr>
            <w:tcW w:w="3798" w:type="dxa"/>
          </w:tcPr>
          <w:p w:rsidR="00E65B00" w:rsidRDefault="00E65B00" w:rsidP="00BA7514">
            <w:pPr>
              <w:bidi/>
              <w:jc w:val="lowKashida"/>
              <w:rPr>
                <w:rFonts w:cs="B Badr"/>
                <w:rtl/>
                <w:lang w:bidi="fa-IR"/>
              </w:rPr>
            </w:pPr>
            <w:r>
              <w:rPr>
                <w:rFonts w:cs="B Badr" w:hint="cs"/>
                <w:rtl/>
                <w:lang w:bidi="fa-IR"/>
              </w:rPr>
              <w:t xml:space="preserve">همزمان یا پس از ریاضی عمومی (2) </w:t>
            </w:r>
          </w:p>
        </w:tc>
      </w:tr>
      <w:tr w:rsidR="00E65B00" w:rsidRPr="000155A3" w:rsidTr="00E65B00">
        <w:tc>
          <w:tcPr>
            <w:tcW w:w="918" w:type="dxa"/>
          </w:tcPr>
          <w:p w:rsidR="00E65B00" w:rsidRDefault="00E65B00" w:rsidP="004A5F35">
            <w:pPr>
              <w:bidi/>
              <w:jc w:val="center"/>
              <w:rPr>
                <w:rFonts w:cs="B Badr"/>
                <w:rtl/>
                <w:lang w:bidi="fa-IR"/>
              </w:rPr>
            </w:pPr>
            <w:r>
              <w:rPr>
                <w:rFonts w:cs="B Badr" w:hint="cs"/>
                <w:rtl/>
                <w:lang w:bidi="fa-IR"/>
              </w:rPr>
              <w:t>102</w:t>
            </w:r>
          </w:p>
        </w:tc>
        <w:tc>
          <w:tcPr>
            <w:tcW w:w="1080" w:type="dxa"/>
          </w:tcPr>
          <w:p w:rsidR="00E65B00" w:rsidRDefault="00E65B00" w:rsidP="004A5F35">
            <w:pPr>
              <w:bidi/>
              <w:rPr>
                <w:rFonts w:cs="B Badr"/>
                <w:rtl/>
                <w:lang w:bidi="fa-IR"/>
              </w:rPr>
            </w:pPr>
            <w:r>
              <w:rPr>
                <w:rFonts w:cs="B Badr" w:hint="cs"/>
                <w:rtl/>
                <w:lang w:bidi="fa-IR"/>
              </w:rPr>
              <w:t>اصلی</w:t>
            </w:r>
          </w:p>
        </w:tc>
        <w:tc>
          <w:tcPr>
            <w:tcW w:w="2796" w:type="dxa"/>
          </w:tcPr>
          <w:p w:rsidR="00E65B00" w:rsidRDefault="00E65B00" w:rsidP="00BA7514">
            <w:pPr>
              <w:bidi/>
              <w:jc w:val="lowKashida"/>
              <w:rPr>
                <w:rFonts w:cs="B Badr"/>
                <w:rtl/>
                <w:lang w:bidi="fa-IR"/>
              </w:rPr>
            </w:pPr>
            <w:r>
              <w:rPr>
                <w:rFonts w:cs="B Badr" w:hint="cs"/>
                <w:rtl/>
                <w:lang w:bidi="fa-IR"/>
              </w:rPr>
              <w:t>نقشه برداری (1) و عملیات</w:t>
            </w:r>
          </w:p>
        </w:tc>
        <w:tc>
          <w:tcPr>
            <w:tcW w:w="984" w:type="dxa"/>
          </w:tcPr>
          <w:p w:rsidR="00E65B00" w:rsidRDefault="00E65B00" w:rsidP="0004380C">
            <w:pPr>
              <w:bidi/>
              <w:jc w:val="center"/>
              <w:rPr>
                <w:rFonts w:cs="B Badr"/>
                <w:rtl/>
                <w:lang w:bidi="fa-IR"/>
              </w:rPr>
            </w:pPr>
            <w:r>
              <w:rPr>
                <w:rFonts w:cs="B Badr" w:hint="cs"/>
                <w:rtl/>
                <w:lang w:bidi="fa-IR"/>
              </w:rPr>
              <w:t>2</w:t>
            </w:r>
          </w:p>
        </w:tc>
        <w:tc>
          <w:tcPr>
            <w:tcW w:w="3798" w:type="dxa"/>
          </w:tcPr>
          <w:p w:rsidR="00E65B00" w:rsidRDefault="00E65B00" w:rsidP="00BA7514">
            <w:pPr>
              <w:bidi/>
              <w:jc w:val="lowKashida"/>
              <w:rPr>
                <w:rFonts w:cs="B Badr"/>
                <w:rtl/>
                <w:lang w:bidi="fa-IR"/>
              </w:rPr>
            </w:pPr>
            <w:r>
              <w:rPr>
                <w:rFonts w:cs="B Badr" w:hint="cs"/>
                <w:rtl/>
                <w:lang w:bidi="fa-IR"/>
              </w:rPr>
              <w:t>ریاضی عمومی (1)</w:t>
            </w:r>
          </w:p>
        </w:tc>
      </w:tr>
      <w:tr w:rsidR="00E65B00" w:rsidRPr="000155A3" w:rsidTr="00E65B00">
        <w:tc>
          <w:tcPr>
            <w:tcW w:w="918" w:type="dxa"/>
          </w:tcPr>
          <w:p w:rsidR="00E65B00" w:rsidRDefault="00E65B00" w:rsidP="004A5F35">
            <w:pPr>
              <w:bidi/>
              <w:jc w:val="center"/>
              <w:rPr>
                <w:rFonts w:cs="B Badr"/>
                <w:rtl/>
                <w:lang w:bidi="fa-IR"/>
              </w:rPr>
            </w:pPr>
            <w:r>
              <w:rPr>
                <w:rFonts w:cs="B Badr" w:hint="cs"/>
                <w:rtl/>
                <w:lang w:bidi="fa-IR"/>
              </w:rPr>
              <w:t>118</w:t>
            </w:r>
          </w:p>
        </w:tc>
        <w:tc>
          <w:tcPr>
            <w:tcW w:w="1080" w:type="dxa"/>
          </w:tcPr>
          <w:p w:rsidR="00E65B00" w:rsidRDefault="00E65B00" w:rsidP="004A5F35">
            <w:pPr>
              <w:bidi/>
              <w:rPr>
                <w:rFonts w:cs="B Badr"/>
                <w:rtl/>
                <w:lang w:bidi="fa-IR"/>
              </w:rPr>
            </w:pPr>
            <w:r>
              <w:rPr>
                <w:rFonts w:cs="B Badr" w:hint="cs"/>
                <w:rtl/>
                <w:lang w:bidi="fa-IR"/>
              </w:rPr>
              <w:t>اصلی</w:t>
            </w:r>
          </w:p>
        </w:tc>
        <w:tc>
          <w:tcPr>
            <w:tcW w:w="2796" w:type="dxa"/>
          </w:tcPr>
          <w:p w:rsidR="00E65B00" w:rsidRDefault="00E65B00" w:rsidP="00BA7514">
            <w:pPr>
              <w:bidi/>
              <w:jc w:val="lowKashida"/>
              <w:rPr>
                <w:rFonts w:cs="B Badr"/>
                <w:rtl/>
                <w:lang w:bidi="fa-IR"/>
              </w:rPr>
            </w:pPr>
            <w:r>
              <w:rPr>
                <w:rFonts w:cs="B Badr" w:hint="cs"/>
                <w:rtl/>
                <w:lang w:bidi="fa-IR"/>
              </w:rPr>
              <w:t>زمین شناسی مهندسی</w:t>
            </w:r>
          </w:p>
        </w:tc>
        <w:tc>
          <w:tcPr>
            <w:tcW w:w="984" w:type="dxa"/>
          </w:tcPr>
          <w:p w:rsidR="00E65B00" w:rsidRDefault="00E65B00" w:rsidP="0004380C">
            <w:pPr>
              <w:bidi/>
              <w:jc w:val="center"/>
              <w:rPr>
                <w:rFonts w:cs="B Badr"/>
                <w:rtl/>
                <w:lang w:bidi="fa-IR"/>
              </w:rPr>
            </w:pPr>
            <w:r>
              <w:rPr>
                <w:rFonts w:cs="B Badr" w:hint="cs"/>
                <w:rtl/>
                <w:lang w:bidi="fa-IR"/>
              </w:rPr>
              <w:t>2</w:t>
            </w:r>
          </w:p>
        </w:tc>
        <w:tc>
          <w:tcPr>
            <w:tcW w:w="3798" w:type="dxa"/>
          </w:tcPr>
          <w:p w:rsidR="00E65B00" w:rsidRDefault="00E65B00" w:rsidP="00BA7514">
            <w:pPr>
              <w:bidi/>
              <w:jc w:val="lowKashida"/>
              <w:rPr>
                <w:rFonts w:cs="B Badr"/>
                <w:rtl/>
                <w:lang w:bidi="fa-IR"/>
              </w:rPr>
            </w:pPr>
            <w:r>
              <w:rPr>
                <w:rFonts w:cs="B Badr" w:hint="cs"/>
                <w:rtl/>
                <w:lang w:bidi="fa-IR"/>
              </w:rPr>
              <w:t>نیمسال دوم و یا پس از آن</w:t>
            </w:r>
          </w:p>
        </w:tc>
      </w:tr>
      <w:tr w:rsidR="00E65B00" w:rsidRPr="000155A3" w:rsidTr="00E65B00">
        <w:tc>
          <w:tcPr>
            <w:tcW w:w="918" w:type="dxa"/>
          </w:tcPr>
          <w:p w:rsidR="00E65B00" w:rsidRDefault="00E65B00" w:rsidP="004A5F35">
            <w:pPr>
              <w:bidi/>
              <w:jc w:val="center"/>
              <w:rPr>
                <w:rFonts w:cs="B Badr"/>
                <w:rtl/>
                <w:lang w:bidi="fa-IR"/>
              </w:rPr>
            </w:pPr>
            <w:r>
              <w:rPr>
                <w:rFonts w:cs="B Badr" w:hint="cs"/>
                <w:rtl/>
                <w:lang w:bidi="fa-IR"/>
              </w:rPr>
              <w:t>107</w:t>
            </w:r>
          </w:p>
        </w:tc>
        <w:tc>
          <w:tcPr>
            <w:tcW w:w="1080" w:type="dxa"/>
          </w:tcPr>
          <w:p w:rsidR="00E65B00" w:rsidRDefault="00E65B00" w:rsidP="004A5F35">
            <w:pPr>
              <w:bidi/>
              <w:rPr>
                <w:rFonts w:cs="B Badr"/>
                <w:rtl/>
                <w:lang w:bidi="fa-IR"/>
              </w:rPr>
            </w:pPr>
            <w:r>
              <w:rPr>
                <w:rFonts w:cs="B Badr" w:hint="cs"/>
                <w:rtl/>
                <w:lang w:bidi="fa-IR"/>
              </w:rPr>
              <w:t>اصلی</w:t>
            </w:r>
          </w:p>
        </w:tc>
        <w:tc>
          <w:tcPr>
            <w:tcW w:w="2796" w:type="dxa"/>
          </w:tcPr>
          <w:p w:rsidR="00E65B00" w:rsidRDefault="00E65B00" w:rsidP="00BA7514">
            <w:pPr>
              <w:bidi/>
              <w:jc w:val="lowKashida"/>
              <w:rPr>
                <w:rFonts w:cs="B Badr"/>
                <w:rtl/>
                <w:lang w:bidi="fa-IR"/>
              </w:rPr>
            </w:pPr>
            <w:r>
              <w:rPr>
                <w:rFonts w:cs="B Badr" w:hint="cs"/>
                <w:rtl/>
                <w:lang w:bidi="fa-IR"/>
              </w:rPr>
              <w:t>استاتیک</w:t>
            </w:r>
          </w:p>
        </w:tc>
        <w:tc>
          <w:tcPr>
            <w:tcW w:w="984" w:type="dxa"/>
          </w:tcPr>
          <w:p w:rsidR="00E65B00" w:rsidRDefault="00E65B00" w:rsidP="0004380C">
            <w:pPr>
              <w:bidi/>
              <w:jc w:val="center"/>
              <w:rPr>
                <w:rFonts w:cs="B Badr"/>
                <w:rtl/>
                <w:lang w:bidi="fa-IR"/>
              </w:rPr>
            </w:pPr>
            <w:r>
              <w:rPr>
                <w:rFonts w:cs="B Badr" w:hint="cs"/>
                <w:rtl/>
                <w:lang w:bidi="fa-IR"/>
              </w:rPr>
              <w:t>3</w:t>
            </w:r>
          </w:p>
        </w:tc>
        <w:tc>
          <w:tcPr>
            <w:tcW w:w="3798" w:type="dxa"/>
          </w:tcPr>
          <w:p w:rsidR="00E65B00" w:rsidRDefault="00E65B00" w:rsidP="00BA7514">
            <w:pPr>
              <w:bidi/>
              <w:jc w:val="lowKashida"/>
              <w:rPr>
                <w:rFonts w:cs="B Badr"/>
                <w:rtl/>
                <w:lang w:bidi="fa-IR"/>
              </w:rPr>
            </w:pPr>
            <w:r>
              <w:rPr>
                <w:rFonts w:cs="B Badr" w:hint="cs"/>
                <w:rtl/>
                <w:lang w:bidi="fa-IR"/>
              </w:rPr>
              <w:t>ریاضی عمومی (1)</w:t>
            </w:r>
          </w:p>
        </w:tc>
      </w:tr>
      <w:tr w:rsidR="008462B0" w:rsidRPr="000155A3" w:rsidTr="00E65B00">
        <w:tc>
          <w:tcPr>
            <w:tcW w:w="918" w:type="dxa"/>
          </w:tcPr>
          <w:p w:rsidR="008462B0" w:rsidRDefault="008462B0" w:rsidP="004A5F35">
            <w:pPr>
              <w:bidi/>
              <w:jc w:val="center"/>
              <w:rPr>
                <w:rFonts w:cs="B Badr"/>
                <w:rtl/>
                <w:lang w:bidi="fa-IR"/>
              </w:rPr>
            </w:pPr>
            <w:r>
              <w:rPr>
                <w:rFonts w:cs="B Badr" w:hint="cs"/>
                <w:rtl/>
                <w:lang w:bidi="fa-IR"/>
              </w:rPr>
              <w:t>106</w:t>
            </w:r>
          </w:p>
        </w:tc>
        <w:tc>
          <w:tcPr>
            <w:tcW w:w="1080" w:type="dxa"/>
          </w:tcPr>
          <w:p w:rsidR="008462B0" w:rsidRDefault="008462B0" w:rsidP="004A5F35">
            <w:pPr>
              <w:bidi/>
              <w:rPr>
                <w:rFonts w:cs="B Badr"/>
                <w:rtl/>
                <w:lang w:bidi="fa-IR"/>
              </w:rPr>
            </w:pPr>
            <w:r>
              <w:rPr>
                <w:rFonts w:cs="B Badr" w:hint="cs"/>
                <w:rtl/>
                <w:lang w:bidi="fa-IR"/>
              </w:rPr>
              <w:t>اصلی</w:t>
            </w:r>
          </w:p>
        </w:tc>
        <w:tc>
          <w:tcPr>
            <w:tcW w:w="2796" w:type="dxa"/>
          </w:tcPr>
          <w:p w:rsidR="008462B0" w:rsidRDefault="008462B0" w:rsidP="00BA7514">
            <w:pPr>
              <w:bidi/>
              <w:jc w:val="lowKashida"/>
              <w:rPr>
                <w:rFonts w:cs="B Badr"/>
                <w:rtl/>
                <w:lang w:bidi="fa-IR"/>
              </w:rPr>
            </w:pPr>
            <w:r>
              <w:rPr>
                <w:rFonts w:cs="B Badr" w:hint="cs"/>
                <w:rtl/>
                <w:lang w:bidi="fa-IR"/>
              </w:rPr>
              <w:t>طراحی معماری و شهرسازی</w:t>
            </w:r>
          </w:p>
        </w:tc>
        <w:tc>
          <w:tcPr>
            <w:tcW w:w="984" w:type="dxa"/>
          </w:tcPr>
          <w:p w:rsidR="008462B0" w:rsidRDefault="008462B0" w:rsidP="0004380C">
            <w:pPr>
              <w:bidi/>
              <w:jc w:val="center"/>
              <w:rPr>
                <w:rFonts w:cs="B Badr"/>
                <w:rtl/>
                <w:lang w:bidi="fa-IR"/>
              </w:rPr>
            </w:pPr>
            <w:r>
              <w:rPr>
                <w:rFonts w:cs="B Badr" w:hint="cs"/>
                <w:rtl/>
                <w:lang w:bidi="fa-IR"/>
              </w:rPr>
              <w:t>2</w:t>
            </w:r>
          </w:p>
        </w:tc>
        <w:tc>
          <w:tcPr>
            <w:tcW w:w="3798" w:type="dxa"/>
          </w:tcPr>
          <w:p w:rsidR="008462B0" w:rsidRDefault="008462B0" w:rsidP="00BA7514">
            <w:pPr>
              <w:bidi/>
              <w:jc w:val="lowKashida"/>
              <w:rPr>
                <w:rFonts w:cs="B Badr"/>
                <w:rtl/>
                <w:lang w:bidi="fa-IR"/>
              </w:rPr>
            </w:pPr>
            <w:r>
              <w:rPr>
                <w:rFonts w:cs="B Badr" w:hint="cs"/>
                <w:rtl/>
                <w:lang w:bidi="fa-IR"/>
              </w:rPr>
              <w:t>رسم فنی و نقشه کشی ساختمان</w:t>
            </w:r>
          </w:p>
        </w:tc>
      </w:tr>
      <w:tr w:rsidR="00973FC0" w:rsidRPr="000155A3" w:rsidTr="00E65B00">
        <w:tc>
          <w:tcPr>
            <w:tcW w:w="918" w:type="dxa"/>
          </w:tcPr>
          <w:p w:rsidR="00973FC0" w:rsidRDefault="00EB6BA4" w:rsidP="004A5F35">
            <w:pPr>
              <w:bidi/>
              <w:jc w:val="center"/>
              <w:rPr>
                <w:rFonts w:cs="B Badr"/>
                <w:rtl/>
                <w:lang w:bidi="fa-IR"/>
              </w:rPr>
            </w:pPr>
            <w:r>
              <w:rPr>
                <w:rFonts w:cs="B Badr" w:hint="cs"/>
                <w:rtl/>
                <w:lang w:bidi="fa-IR"/>
              </w:rPr>
              <w:t>128</w:t>
            </w:r>
          </w:p>
        </w:tc>
        <w:tc>
          <w:tcPr>
            <w:tcW w:w="1080" w:type="dxa"/>
          </w:tcPr>
          <w:p w:rsidR="00973FC0" w:rsidRDefault="00EB6BA4" w:rsidP="004A5F35">
            <w:pPr>
              <w:bidi/>
              <w:rPr>
                <w:rFonts w:cs="B Badr"/>
                <w:rtl/>
                <w:lang w:bidi="fa-IR"/>
              </w:rPr>
            </w:pPr>
            <w:r>
              <w:rPr>
                <w:rFonts w:cs="B Badr" w:hint="cs"/>
                <w:rtl/>
                <w:lang w:bidi="fa-IR"/>
              </w:rPr>
              <w:t>اصلی</w:t>
            </w:r>
          </w:p>
        </w:tc>
        <w:tc>
          <w:tcPr>
            <w:tcW w:w="2796" w:type="dxa"/>
          </w:tcPr>
          <w:p w:rsidR="00973FC0" w:rsidRDefault="00EB6BA4" w:rsidP="00BA7514">
            <w:pPr>
              <w:bidi/>
              <w:jc w:val="lowKashida"/>
              <w:rPr>
                <w:rFonts w:cs="B Badr"/>
                <w:rtl/>
                <w:lang w:bidi="fa-IR"/>
              </w:rPr>
            </w:pPr>
            <w:r>
              <w:rPr>
                <w:rFonts w:cs="B Badr" w:hint="cs"/>
                <w:rtl/>
                <w:lang w:bidi="fa-IR"/>
              </w:rPr>
              <w:t>متره و برآورد پروژه</w:t>
            </w:r>
          </w:p>
        </w:tc>
        <w:tc>
          <w:tcPr>
            <w:tcW w:w="984" w:type="dxa"/>
          </w:tcPr>
          <w:p w:rsidR="00973FC0" w:rsidRDefault="00EB6BA4" w:rsidP="0004380C">
            <w:pPr>
              <w:bidi/>
              <w:jc w:val="center"/>
              <w:rPr>
                <w:rFonts w:cs="B Badr"/>
                <w:rtl/>
                <w:lang w:bidi="fa-IR"/>
              </w:rPr>
            </w:pPr>
            <w:r>
              <w:rPr>
                <w:rFonts w:cs="B Badr" w:hint="cs"/>
                <w:rtl/>
                <w:lang w:bidi="fa-IR"/>
              </w:rPr>
              <w:t>1</w:t>
            </w:r>
          </w:p>
        </w:tc>
        <w:tc>
          <w:tcPr>
            <w:tcW w:w="3798" w:type="dxa"/>
          </w:tcPr>
          <w:p w:rsidR="00973FC0" w:rsidRDefault="00EB6BA4" w:rsidP="00BA7514">
            <w:pPr>
              <w:bidi/>
              <w:jc w:val="lowKashida"/>
              <w:rPr>
                <w:rFonts w:cs="B Badr"/>
                <w:rtl/>
                <w:lang w:bidi="fa-IR"/>
              </w:rPr>
            </w:pPr>
            <w:r>
              <w:rPr>
                <w:rFonts w:cs="B Badr" w:hint="cs"/>
                <w:rtl/>
                <w:lang w:bidi="fa-IR"/>
              </w:rPr>
              <w:t>همزمان یا پس از طراحی معماری و شهرسازی</w:t>
            </w:r>
          </w:p>
        </w:tc>
      </w:tr>
    </w:tbl>
    <w:p w:rsidR="005C42ED" w:rsidRDefault="005C42ED" w:rsidP="004A5F35">
      <w:pPr>
        <w:bidi/>
        <w:spacing w:after="0"/>
        <w:jc w:val="lowKashida"/>
        <w:rPr>
          <w:rFonts w:cs="B Badr"/>
          <w:rtl/>
          <w:lang w:bidi="fa-IR"/>
        </w:rPr>
      </w:pPr>
    </w:p>
    <w:tbl>
      <w:tblPr>
        <w:tblStyle w:val="TableGrid"/>
        <w:bidiVisual/>
        <w:tblW w:w="0" w:type="auto"/>
        <w:tblLook w:val="04A0" w:firstRow="1" w:lastRow="0" w:firstColumn="1" w:lastColumn="0" w:noHBand="0" w:noVBand="1"/>
      </w:tblPr>
      <w:tblGrid>
        <w:gridCol w:w="884"/>
        <w:gridCol w:w="1518"/>
        <w:gridCol w:w="2631"/>
        <w:gridCol w:w="546"/>
        <w:gridCol w:w="3664"/>
      </w:tblGrid>
      <w:tr w:rsidR="00DB3E75" w:rsidRPr="000155A3" w:rsidTr="004A5F35">
        <w:tc>
          <w:tcPr>
            <w:tcW w:w="9243" w:type="dxa"/>
            <w:gridSpan w:val="5"/>
            <w:shd w:val="clear" w:color="auto" w:fill="C6D9F1" w:themeFill="text2" w:themeFillTint="33"/>
          </w:tcPr>
          <w:p w:rsidR="00DB3E75" w:rsidRPr="00F90CC8" w:rsidRDefault="00DB3E75" w:rsidP="00F90CC8">
            <w:pPr>
              <w:bidi/>
              <w:jc w:val="center"/>
              <w:rPr>
                <w:rFonts w:cs="B Badr"/>
                <w:b/>
                <w:bCs/>
                <w:rtl/>
                <w:lang w:bidi="fa-IR"/>
              </w:rPr>
            </w:pPr>
            <w:r w:rsidRPr="00F90CC8">
              <w:rPr>
                <w:rFonts w:cs="B Badr" w:hint="cs"/>
                <w:b/>
                <w:bCs/>
                <w:rtl/>
                <w:lang w:bidi="fa-IR"/>
              </w:rPr>
              <w:t>نیمسال سوم</w:t>
            </w:r>
          </w:p>
        </w:tc>
      </w:tr>
      <w:tr w:rsidR="004A5F35" w:rsidRPr="000155A3" w:rsidTr="004A5F35">
        <w:tc>
          <w:tcPr>
            <w:tcW w:w="884" w:type="dxa"/>
            <w:shd w:val="clear" w:color="auto" w:fill="C6D9F1" w:themeFill="text2" w:themeFillTint="33"/>
          </w:tcPr>
          <w:p w:rsidR="00F90CC8" w:rsidRPr="00F90CC8" w:rsidRDefault="00F90CC8" w:rsidP="00F90CC8">
            <w:pPr>
              <w:bidi/>
              <w:jc w:val="center"/>
              <w:rPr>
                <w:rFonts w:cs="B Badr"/>
                <w:b/>
                <w:bCs/>
                <w:rtl/>
                <w:lang w:bidi="fa-IR"/>
              </w:rPr>
            </w:pPr>
            <w:r w:rsidRPr="00F90CC8">
              <w:rPr>
                <w:rFonts w:cs="B Badr" w:hint="cs"/>
                <w:b/>
                <w:bCs/>
                <w:rtl/>
                <w:lang w:bidi="fa-IR"/>
              </w:rPr>
              <w:t>کد درس</w:t>
            </w:r>
          </w:p>
        </w:tc>
        <w:tc>
          <w:tcPr>
            <w:tcW w:w="1518" w:type="dxa"/>
            <w:shd w:val="clear" w:color="auto" w:fill="C6D9F1" w:themeFill="text2" w:themeFillTint="33"/>
          </w:tcPr>
          <w:p w:rsidR="00F90CC8" w:rsidRPr="00F90CC8" w:rsidRDefault="00F90CC8" w:rsidP="00F90CC8">
            <w:pPr>
              <w:bidi/>
              <w:jc w:val="center"/>
              <w:rPr>
                <w:rFonts w:cs="B Badr"/>
                <w:b/>
                <w:bCs/>
                <w:rtl/>
                <w:lang w:bidi="fa-IR"/>
              </w:rPr>
            </w:pPr>
            <w:r w:rsidRPr="00F90CC8">
              <w:rPr>
                <w:rFonts w:cs="B Badr" w:hint="cs"/>
                <w:b/>
                <w:bCs/>
                <w:rtl/>
                <w:lang w:bidi="fa-IR"/>
              </w:rPr>
              <w:t>نوع درس</w:t>
            </w:r>
          </w:p>
        </w:tc>
        <w:tc>
          <w:tcPr>
            <w:tcW w:w="2631" w:type="dxa"/>
            <w:shd w:val="clear" w:color="auto" w:fill="C6D9F1" w:themeFill="text2" w:themeFillTint="33"/>
          </w:tcPr>
          <w:p w:rsidR="00F90CC8" w:rsidRPr="00F90CC8" w:rsidRDefault="00F90CC8" w:rsidP="00F90CC8">
            <w:pPr>
              <w:bidi/>
              <w:jc w:val="center"/>
              <w:rPr>
                <w:rFonts w:cs="B Badr"/>
                <w:b/>
                <w:bCs/>
                <w:rtl/>
                <w:lang w:bidi="fa-IR"/>
              </w:rPr>
            </w:pPr>
            <w:r w:rsidRPr="00F90CC8">
              <w:rPr>
                <w:rFonts w:cs="B Badr" w:hint="cs"/>
                <w:b/>
                <w:bCs/>
                <w:rtl/>
                <w:lang w:bidi="fa-IR"/>
              </w:rPr>
              <w:t>نام درس</w:t>
            </w:r>
          </w:p>
        </w:tc>
        <w:tc>
          <w:tcPr>
            <w:tcW w:w="546" w:type="dxa"/>
            <w:shd w:val="clear" w:color="auto" w:fill="C6D9F1" w:themeFill="text2" w:themeFillTint="33"/>
          </w:tcPr>
          <w:p w:rsidR="00F90CC8" w:rsidRPr="00F90CC8" w:rsidRDefault="00F90CC8" w:rsidP="00F90CC8">
            <w:pPr>
              <w:bidi/>
              <w:jc w:val="center"/>
              <w:rPr>
                <w:rFonts w:cs="B Badr"/>
                <w:b/>
                <w:bCs/>
                <w:rtl/>
                <w:lang w:bidi="fa-IR"/>
              </w:rPr>
            </w:pPr>
            <w:r w:rsidRPr="00F90CC8">
              <w:rPr>
                <w:rFonts w:cs="B Badr" w:hint="cs"/>
                <w:b/>
                <w:bCs/>
                <w:rtl/>
                <w:lang w:bidi="fa-IR"/>
              </w:rPr>
              <w:t>تعداد</w:t>
            </w:r>
          </w:p>
        </w:tc>
        <w:tc>
          <w:tcPr>
            <w:tcW w:w="3664" w:type="dxa"/>
            <w:shd w:val="clear" w:color="auto" w:fill="C6D9F1" w:themeFill="text2" w:themeFillTint="33"/>
          </w:tcPr>
          <w:p w:rsidR="00F90CC8" w:rsidRPr="00F90CC8" w:rsidRDefault="00F90CC8" w:rsidP="00F90CC8">
            <w:pPr>
              <w:bidi/>
              <w:jc w:val="center"/>
              <w:rPr>
                <w:rFonts w:cs="B Badr"/>
                <w:b/>
                <w:bCs/>
                <w:rtl/>
                <w:lang w:bidi="fa-IR"/>
              </w:rPr>
            </w:pPr>
            <w:r w:rsidRPr="00F90CC8">
              <w:rPr>
                <w:rFonts w:cs="B Badr" w:hint="cs"/>
                <w:b/>
                <w:bCs/>
                <w:rtl/>
                <w:lang w:bidi="fa-IR"/>
              </w:rPr>
              <w:t>دروس پیش نیاز / زمان ارائه</w:t>
            </w:r>
          </w:p>
        </w:tc>
      </w:tr>
      <w:tr w:rsidR="00DB3E75" w:rsidRPr="000155A3" w:rsidTr="004A5F35">
        <w:tc>
          <w:tcPr>
            <w:tcW w:w="884" w:type="dxa"/>
          </w:tcPr>
          <w:p w:rsidR="00DB3E75" w:rsidRDefault="00DB3E75" w:rsidP="004A5F35">
            <w:pPr>
              <w:bidi/>
              <w:jc w:val="center"/>
              <w:rPr>
                <w:rFonts w:cs="B Badr"/>
                <w:rtl/>
                <w:lang w:bidi="fa-IR"/>
              </w:rPr>
            </w:pPr>
            <w:r>
              <w:rPr>
                <w:rFonts w:cs="B Badr" w:hint="cs"/>
                <w:rtl/>
                <w:lang w:bidi="fa-IR"/>
              </w:rPr>
              <w:t>108</w:t>
            </w:r>
          </w:p>
        </w:tc>
        <w:tc>
          <w:tcPr>
            <w:tcW w:w="1518" w:type="dxa"/>
          </w:tcPr>
          <w:p w:rsidR="00DB3E75" w:rsidRDefault="00DB3E75" w:rsidP="004A5F35">
            <w:pPr>
              <w:bidi/>
              <w:rPr>
                <w:rFonts w:cs="B Badr"/>
                <w:rtl/>
                <w:lang w:bidi="fa-IR"/>
              </w:rPr>
            </w:pPr>
            <w:r>
              <w:rPr>
                <w:rFonts w:cs="B Badr" w:hint="cs"/>
                <w:rtl/>
                <w:lang w:bidi="fa-IR"/>
              </w:rPr>
              <w:t>اصلی</w:t>
            </w:r>
          </w:p>
        </w:tc>
        <w:tc>
          <w:tcPr>
            <w:tcW w:w="2631" w:type="dxa"/>
          </w:tcPr>
          <w:p w:rsidR="00DB3E75" w:rsidRDefault="00DB3E75" w:rsidP="00121AFF">
            <w:pPr>
              <w:bidi/>
              <w:jc w:val="lowKashida"/>
              <w:rPr>
                <w:rFonts w:cs="B Badr"/>
                <w:rtl/>
                <w:lang w:bidi="fa-IR"/>
              </w:rPr>
            </w:pPr>
            <w:r>
              <w:rPr>
                <w:rFonts w:cs="B Badr" w:hint="cs"/>
                <w:rtl/>
                <w:lang w:bidi="fa-IR"/>
              </w:rPr>
              <w:t>دینامیک</w:t>
            </w:r>
          </w:p>
        </w:tc>
        <w:tc>
          <w:tcPr>
            <w:tcW w:w="546" w:type="dxa"/>
          </w:tcPr>
          <w:p w:rsidR="00DB3E75" w:rsidRDefault="00DB3E75" w:rsidP="00121AFF">
            <w:pPr>
              <w:bidi/>
              <w:jc w:val="center"/>
              <w:rPr>
                <w:rFonts w:cs="B Badr"/>
                <w:rtl/>
                <w:lang w:bidi="fa-IR"/>
              </w:rPr>
            </w:pPr>
            <w:r>
              <w:rPr>
                <w:rFonts w:cs="B Badr" w:hint="cs"/>
                <w:rtl/>
                <w:lang w:bidi="fa-IR"/>
              </w:rPr>
              <w:t>3</w:t>
            </w:r>
          </w:p>
        </w:tc>
        <w:tc>
          <w:tcPr>
            <w:tcW w:w="3664" w:type="dxa"/>
          </w:tcPr>
          <w:p w:rsidR="00DB3E75" w:rsidRDefault="00DB3E75" w:rsidP="00121AFF">
            <w:pPr>
              <w:bidi/>
              <w:jc w:val="lowKashida"/>
              <w:rPr>
                <w:rFonts w:cs="B Badr"/>
                <w:rtl/>
                <w:lang w:bidi="fa-IR"/>
              </w:rPr>
            </w:pPr>
            <w:r>
              <w:rPr>
                <w:rFonts w:cs="B Badr" w:hint="cs"/>
                <w:rtl/>
                <w:lang w:bidi="fa-IR"/>
              </w:rPr>
              <w:t>استاتیک</w:t>
            </w:r>
          </w:p>
        </w:tc>
      </w:tr>
      <w:tr w:rsidR="00DB3E75" w:rsidRPr="000155A3" w:rsidTr="004A5F35">
        <w:tc>
          <w:tcPr>
            <w:tcW w:w="884" w:type="dxa"/>
          </w:tcPr>
          <w:p w:rsidR="00DB3E75" w:rsidRDefault="00DB3E75" w:rsidP="004A5F35">
            <w:pPr>
              <w:bidi/>
              <w:jc w:val="center"/>
              <w:rPr>
                <w:rFonts w:cs="B Badr"/>
                <w:rtl/>
                <w:lang w:bidi="fa-IR"/>
              </w:rPr>
            </w:pPr>
            <w:r>
              <w:rPr>
                <w:rFonts w:cs="B Badr" w:hint="cs"/>
                <w:rtl/>
                <w:lang w:bidi="fa-IR"/>
              </w:rPr>
              <w:t>109</w:t>
            </w:r>
          </w:p>
        </w:tc>
        <w:tc>
          <w:tcPr>
            <w:tcW w:w="1518" w:type="dxa"/>
          </w:tcPr>
          <w:p w:rsidR="00DB3E75" w:rsidRDefault="00DB3E75" w:rsidP="004A5F35">
            <w:pPr>
              <w:bidi/>
              <w:rPr>
                <w:rFonts w:cs="B Badr"/>
                <w:rtl/>
                <w:lang w:bidi="fa-IR"/>
              </w:rPr>
            </w:pPr>
            <w:r>
              <w:rPr>
                <w:rFonts w:cs="B Badr" w:hint="cs"/>
                <w:rtl/>
                <w:lang w:bidi="fa-IR"/>
              </w:rPr>
              <w:t>اصلی</w:t>
            </w:r>
          </w:p>
        </w:tc>
        <w:tc>
          <w:tcPr>
            <w:tcW w:w="2631" w:type="dxa"/>
          </w:tcPr>
          <w:p w:rsidR="00DB3E75" w:rsidRDefault="00DB3E75" w:rsidP="00121AFF">
            <w:pPr>
              <w:bidi/>
              <w:jc w:val="lowKashida"/>
              <w:rPr>
                <w:rFonts w:cs="B Badr"/>
                <w:rtl/>
                <w:lang w:bidi="fa-IR"/>
              </w:rPr>
            </w:pPr>
            <w:r>
              <w:rPr>
                <w:rFonts w:cs="B Badr" w:hint="cs"/>
                <w:rtl/>
                <w:lang w:bidi="fa-IR"/>
              </w:rPr>
              <w:t>مقاومت مصالح (1)</w:t>
            </w:r>
          </w:p>
        </w:tc>
        <w:tc>
          <w:tcPr>
            <w:tcW w:w="546" w:type="dxa"/>
          </w:tcPr>
          <w:p w:rsidR="00DB3E75" w:rsidRDefault="00DB3E75" w:rsidP="00121AFF">
            <w:pPr>
              <w:bidi/>
              <w:jc w:val="center"/>
              <w:rPr>
                <w:rFonts w:cs="B Badr"/>
                <w:rtl/>
                <w:lang w:bidi="fa-IR"/>
              </w:rPr>
            </w:pPr>
            <w:r>
              <w:rPr>
                <w:rFonts w:cs="B Badr" w:hint="cs"/>
                <w:rtl/>
                <w:lang w:bidi="fa-IR"/>
              </w:rPr>
              <w:t>3</w:t>
            </w:r>
          </w:p>
        </w:tc>
        <w:tc>
          <w:tcPr>
            <w:tcW w:w="3664" w:type="dxa"/>
          </w:tcPr>
          <w:p w:rsidR="00DB3E75" w:rsidRDefault="00DB3E75" w:rsidP="00121AFF">
            <w:pPr>
              <w:bidi/>
              <w:jc w:val="lowKashida"/>
              <w:rPr>
                <w:rFonts w:cs="B Badr"/>
                <w:rtl/>
                <w:lang w:bidi="fa-IR"/>
              </w:rPr>
            </w:pPr>
            <w:r>
              <w:rPr>
                <w:rFonts w:cs="B Badr" w:hint="cs"/>
                <w:rtl/>
                <w:lang w:bidi="fa-IR"/>
              </w:rPr>
              <w:t>استاتیک</w:t>
            </w:r>
          </w:p>
        </w:tc>
      </w:tr>
      <w:tr w:rsidR="00DB3E75" w:rsidRPr="000155A3" w:rsidTr="004A5F35">
        <w:tc>
          <w:tcPr>
            <w:tcW w:w="884" w:type="dxa"/>
          </w:tcPr>
          <w:p w:rsidR="00DB3E75" w:rsidRDefault="00DB3E75" w:rsidP="004A5F35">
            <w:pPr>
              <w:bidi/>
              <w:jc w:val="center"/>
              <w:rPr>
                <w:rFonts w:cs="B Badr"/>
                <w:rtl/>
                <w:lang w:bidi="fa-IR"/>
              </w:rPr>
            </w:pPr>
            <w:r>
              <w:rPr>
                <w:rFonts w:cs="B Badr" w:hint="cs"/>
                <w:rtl/>
                <w:lang w:bidi="fa-IR"/>
              </w:rPr>
              <w:t>103</w:t>
            </w:r>
          </w:p>
        </w:tc>
        <w:tc>
          <w:tcPr>
            <w:tcW w:w="1518" w:type="dxa"/>
          </w:tcPr>
          <w:p w:rsidR="00DB3E75" w:rsidRDefault="00DB3E75" w:rsidP="004A5F35">
            <w:pPr>
              <w:bidi/>
              <w:rPr>
                <w:rFonts w:cs="B Badr"/>
                <w:rtl/>
                <w:lang w:bidi="fa-IR"/>
              </w:rPr>
            </w:pPr>
            <w:r>
              <w:rPr>
                <w:rFonts w:cs="B Badr" w:hint="cs"/>
                <w:rtl/>
                <w:lang w:bidi="fa-IR"/>
              </w:rPr>
              <w:t>اصلی</w:t>
            </w:r>
          </w:p>
        </w:tc>
        <w:tc>
          <w:tcPr>
            <w:tcW w:w="2631" w:type="dxa"/>
          </w:tcPr>
          <w:p w:rsidR="00DB3E75" w:rsidRDefault="00DB3E75" w:rsidP="00121AFF">
            <w:pPr>
              <w:bidi/>
              <w:jc w:val="lowKashida"/>
              <w:rPr>
                <w:rFonts w:cs="B Badr"/>
                <w:rtl/>
                <w:lang w:bidi="fa-IR"/>
              </w:rPr>
            </w:pPr>
            <w:r>
              <w:rPr>
                <w:rFonts w:cs="B Badr" w:hint="cs"/>
                <w:rtl/>
                <w:lang w:bidi="fa-IR"/>
              </w:rPr>
              <w:t>مصالح ساختمانی و آزمایشگاه</w:t>
            </w:r>
          </w:p>
        </w:tc>
        <w:tc>
          <w:tcPr>
            <w:tcW w:w="546" w:type="dxa"/>
          </w:tcPr>
          <w:p w:rsidR="00DB3E75" w:rsidRDefault="00DB3E75" w:rsidP="00121AFF">
            <w:pPr>
              <w:bidi/>
              <w:jc w:val="center"/>
              <w:rPr>
                <w:rFonts w:cs="B Badr"/>
                <w:rtl/>
                <w:lang w:bidi="fa-IR"/>
              </w:rPr>
            </w:pPr>
            <w:r>
              <w:rPr>
                <w:rFonts w:cs="B Badr" w:hint="cs"/>
                <w:rtl/>
                <w:lang w:bidi="fa-IR"/>
              </w:rPr>
              <w:t>2</w:t>
            </w:r>
          </w:p>
        </w:tc>
        <w:tc>
          <w:tcPr>
            <w:tcW w:w="3664" w:type="dxa"/>
          </w:tcPr>
          <w:p w:rsidR="00DB3E75" w:rsidRDefault="00DB3E75" w:rsidP="00121AFF">
            <w:pPr>
              <w:bidi/>
              <w:jc w:val="lowKashida"/>
              <w:rPr>
                <w:rFonts w:cs="B Badr"/>
                <w:rtl/>
                <w:lang w:bidi="fa-IR"/>
              </w:rPr>
            </w:pPr>
            <w:r>
              <w:rPr>
                <w:rFonts w:cs="B Badr" w:hint="cs"/>
                <w:rtl/>
                <w:lang w:bidi="fa-IR"/>
              </w:rPr>
              <w:t>زمین شناسی مهندسی</w:t>
            </w:r>
          </w:p>
        </w:tc>
      </w:tr>
      <w:tr w:rsidR="004A5F35" w:rsidRPr="000155A3" w:rsidTr="004A5F35">
        <w:tc>
          <w:tcPr>
            <w:tcW w:w="884" w:type="dxa"/>
          </w:tcPr>
          <w:p w:rsidR="00DB3E75" w:rsidRPr="000155A3" w:rsidRDefault="00DB3E75" w:rsidP="004A5F35">
            <w:pPr>
              <w:bidi/>
              <w:jc w:val="center"/>
              <w:rPr>
                <w:rFonts w:cs="B Badr"/>
                <w:rtl/>
                <w:lang w:bidi="fa-IR"/>
              </w:rPr>
            </w:pPr>
            <w:r>
              <w:rPr>
                <w:rFonts w:cs="B Badr" w:hint="cs"/>
                <w:rtl/>
                <w:lang w:bidi="fa-IR"/>
              </w:rPr>
              <w:t>05</w:t>
            </w:r>
          </w:p>
        </w:tc>
        <w:tc>
          <w:tcPr>
            <w:tcW w:w="1518" w:type="dxa"/>
          </w:tcPr>
          <w:p w:rsidR="00DB3E75" w:rsidRPr="000155A3" w:rsidRDefault="00DB3E75" w:rsidP="004A5F35">
            <w:pPr>
              <w:bidi/>
              <w:rPr>
                <w:rFonts w:cs="B Badr"/>
                <w:rtl/>
                <w:lang w:bidi="fa-IR"/>
              </w:rPr>
            </w:pPr>
            <w:r>
              <w:rPr>
                <w:rFonts w:cs="B Badr" w:hint="cs"/>
                <w:rtl/>
                <w:lang w:bidi="fa-IR"/>
              </w:rPr>
              <w:t>پایه</w:t>
            </w:r>
          </w:p>
        </w:tc>
        <w:tc>
          <w:tcPr>
            <w:tcW w:w="2631" w:type="dxa"/>
          </w:tcPr>
          <w:p w:rsidR="00DB3E75" w:rsidRPr="000155A3" w:rsidRDefault="00DB3E75" w:rsidP="00121AFF">
            <w:pPr>
              <w:bidi/>
              <w:jc w:val="lowKashida"/>
              <w:rPr>
                <w:rFonts w:cs="B Badr"/>
                <w:rtl/>
                <w:lang w:bidi="fa-IR"/>
              </w:rPr>
            </w:pPr>
            <w:r>
              <w:rPr>
                <w:rFonts w:cs="B Badr" w:hint="cs"/>
                <w:rtl/>
                <w:lang w:bidi="fa-IR"/>
              </w:rPr>
              <w:t>محاسبات عددی</w:t>
            </w:r>
          </w:p>
        </w:tc>
        <w:tc>
          <w:tcPr>
            <w:tcW w:w="546" w:type="dxa"/>
          </w:tcPr>
          <w:p w:rsidR="00DB3E75" w:rsidRPr="000155A3" w:rsidRDefault="00DB3E75" w:rsidP="00121AFF">
            <w:pPr>
              <w:bidi/>
              <w:jc w:val="center"/>
              <w:rPr>
                <w:rFonts w:cs="B Badr"/>
                <w:rtl/>
                <w:lang w:bidi="fa-IR"/>
              </w:rPr>
            </w:pPr>
            <w:r>
              <w:rPr>
                <w:rFonts w:cs="B Badr" w:hint="cs"/>
                <w:rtl/>
                <w:lang w:bidi="fa-IR"/>
              </w:rPr>
              <w:t>2</w:t>
            </w:r>
          </w:p>
        </w:tc>
        <w:tc>
          <w:tcPr>
            <w:tcW w:w="3664" w:type="dxa"/>
          </w:tcPr>
          <w:p w:rsidR="00DB3E75" w:rsidRPr="000155A3" w:rsidRDefault="00DB3E75" w:rsidP="00121AFF">
            <w:pPr>
              <w:bidi/>
              <w:jc w:val="lowKashida"/>
              <w:rPr>
                <w:rFonts w:cs="B Badr"/>
                <w:rtl/>
                <w:lang w:bidi="fa-IR"/>
              </w:rPr>
            </w:pPr>
            <w:r>
              <w:rPr>
                <w:rFonts w:cs="B Badr" w:hint="cs"/>
                <w:rtl/>
                <w:lang w:bidi="fa-IR"/>
              </w:rPr>
              <w:t>معادلات دیفرانسیل،  برنامه نویسی کامپیوتر</w:t>
            </w:r>
          </w:p>
        </w:tc>
      </w:tr>
      <w:tr w:rsidR="004A5F35" w:rsidRPr="000155A3" w:rsidTr="004A5F35">
        <w:tc>
          <w:tcPr>
            <w:tcW w:w="884" w:type="dxa"/>
          </w:tcPr>
          <w:p w:rsidR="00DB3E75" w:rsidRDefault="00DB3E75" w:rsidP="004A5F35">
            <w:pPr>
              <w:bidi/>
              <w:jc w:val="center"/>
              <w:rPr>
                <w:rFonts w:cs="B Badr"/>
                <w:rtl/>
                <w:lang w:bidi="fa-IR"/>
              </w:rPr>
            </w:pPr>
            <w:r>
              <w:rPr>
                <w:rFonts w:cs="B Badr" w:hint="cs"/>
                <w:rtl/>
                <w:lang w:bidi="fa-IR"/>
              </w:rPr>
              <w:t>130</w:t>
            </w:r>
          </w:p>
        </w:tc>
        <w:tc>
          <w:tcPr>
            <w:tcW w:w="1518" w:type="dxa"/>
          </w:tcPr>
          <w:p w:rsidR="00DB3E75" w:rsidRDefault="00DB3E75" w:rsidP="004A5F35">
            <w:pPr>
              <w:bidi/>
              <w:rPr>
                <w:rFonts w:cs="B Badr"/>
                <w:rtl/>
                <w:lang w:bidi="fa-IR"/>
              </w:rPr>
            </w:pPr>
            <w:r>
              <w:rPr>
                <w:rFonts w:cs="B Badr" w:hint="cs"/>
                <w:rtl/>
                <w:lang w:bidi="fa-IR"/>
              </w:rPr>
              <w:t>اصلی</w:t>
            </w:r>
          </w:p>
        </w:tc>
        <w:tc>
          <w:tcPr>
            <w:tcW w:w="2631" w:type="dxa"/>
          </w:tcPr>
          <w:p w:rsidR="00DB3E75" w:rsidRDefault="00DB3E75" w:rsidP="00121AFF">
            <w:pPr>
              <w:bidi/>
              <w:jc w:val="lowKashida"/>
              <w:rPr>
                <w:rFonts w:cs="B Badr"/>
                <w:rtl/>
                <w:lang w:bidi="fa-IR"/>
              </w:rPr>
            </w:pPr>
            <w:r>
              <w:rPr>
                <w:rFonts w:cs="B Badr" w:hint="cs"/>
                <w:rtl/>
                <w:lang w:bidi="fa-IR"/>
              </w:rPr>
              <w:t>مهندسی محیط زیست</w:t>
            </w:r>
          </w:p>
        </w:tc>
        <w:tc>
          <w:tcPr>
            <w:tcW w:w="546" w:type="dxa"/>
          </w:tcPr>
          <w:p w:rsidR="00DB3E75" w:rsidRDefault="00DB3E75" w:rsidP="00121AFF">
            <w:pPr>
              <w:bidi/>
              <w:jc w:val="center"/>
              <w:rPr>
                <w:rFonts w:cs="B Badr"/>
                <w:rtl/>
                <w:lang w:bidi="fa-IR"/>
              </w:rPr>
            </w:pPr>
            <w:r>
              <w:rPr>
                <w:rFonts w:cs="B Badr" w:hint="cs"/>
                <w:rtl/>
                <w:lang w:bidi="fa-IR"/>
              </w:rPr>
              <w:t>2</w:t>
            </w:r>
          </w:p>
        </w:tc>
        <w:tc>
          <w:tcPr>
            <w:tcW w:w="3664" w:type="dxa"/>
          </w:tcPr>
          <w:p w:rsidR="00DB3E75" w:rsidRDefault="00DB3E75" w:rsidP="00121AFF">
            <w:pPr>
              <w:bidi/>
              <w:jc w:val="lowKashida"/>
              <w:rPr>
                <w:rFonts w:cs="B Badr"/>
                <w:rtl/>
                <w:lang w:bidi="fa-IR"/>
              </w:rPr>
            </w:pPr>
            <w:r>
              <w:rPr>
                <w:rFonts w:cs="B Badr" w:hint="cs"/>
                <w:rtl/>
                <w:lang w:bidi="fa-IR"/>
              </w:rPr>
              <w:t>نیمسال سوم و یا پس از آن</w:t>
            </w:r>
          </w:p>
        </w:tc>
      </w:tr>
      <w:tr w:rsidR="004A5F35" w:rsidRPr="000155A3" w:rsidTr="004A5F35">
        <w:tc>
          <w:tcPr>
            <w:tcW w:w="884" w:type="dxa"/>
          </w:tcPr>
          <w:p w:rsidR="00DB3E75" w:rsidRDefault="00DB3E75" w:rsidP="004A5F35">
            <w:pPr>
              <w:bidi/>
              <w:jc w:val="center"/>
              <w:rPr>
                <w:rFonts w:cs="B Badr"/>
                <w:rtl/>
                <w:lang w:bidi="fa-IR"/>
              </w:rPr>
            </w:pPr>
            <w:r>
              <w:rPr>
                <w:rFonts w:cs="B Badr" w:hint="cs"/>
                <w:rtl/>
                <w:lang w:bidi="fa-IR"/>
              </w:rPr>
              <w:t>409</w:t>
            </w:r>
          </w:p>
        </w:tc>
        <w:tc>
          <w:tcPr>
            <w:tcW w:w="1518" w:type="dxa"/>
          </w:tcPr>
          <w:p w:rsidR="00DB3E75" w:rsidRDefault="00DB3E75" w:rsidP="004A5F35">
            <w:pPr>
              <w:bidi/>
              <w:rPr>
                <w:rFonts w:cs="B Badr"/>
                <w:rtl/>
                <w:lang w:bidi="fa-IR"/>
              </w:rPr>
            </w:pPr>
            <w:r>
              <w:rPr>
                <w:rFonts w:cs="B Badr" w:hint="cs"/>
                <w:rtl/>
                <w:lang w:bidi="fa-IR"/>
              </w:rPr>
              <w:t>اختیاری خاک و راه</w:t>
            </w:r>
          </w:p>
        </w:tc>
        <w:tc>
          <w:tcPr>
            <w:tcW w:w="2631" w:type="dxa"/>
          </w:tcPr>
          <w:p w:rsidR="00DB3E75" w:rsidRDefault="00DB3E75" w:rsidP="00121AFF">
            <w:pPr>
              <w:bidi/>
              <w:jc w:val="lowKashida"/>
              <w:rPr>
                <w:rFonts w:cs="B Badr"/>
                <w:rtl/>
                <w:lang w:bidi="fa-IR"/>
              </w:rPr>
            </w:pPr>
            <w:r>
              <w:rPr>
                <w:rFonts w:cs="B Badr" w:hint="cs"/>
                <w:rtl/>
                <w:lang w:bidi="fa-IR"/>
              </w:rPr>
              <w:t>فتوگرامتری</w:t>
            </w:r>
          </w:p>
        </w:tc>
        <w:tc>
          <w:tcPr>
            <w:tcW w:w="546" w:type="dxa"/>
          </w:tcPr>
          <w:p w:rsidR="00DB3E75" w:rsidRDefault="00DB3E75" w:rsidP="00121AFF">
            <w:pPr>
              <w:bidi/>
              <w:jc w:val="center"/>
              <w:rPr>
                <w:rFonts w:cs="B Badr"/>
                <w:rtl/>
                <w:lang w:bidi="fa-IR"/>
              </w:rPr>
            </w:pPr>
            <w:r>
              <w:rPr>
                <w:rFonts w:cs="B Badr" w:hint="cs"/>
                <w:rtl/>
                <w:lang w:bidi="fa-IR"/>
              </w:rPr>
              <w:t>2</w:t>
            </w:r>
          </w:p>
        </w:tc>
        <w:tc>
          <w:tcPr>
            <w:tcW w:w="3664" w:type="dxa"/>
          </w:tcPr>
          <w:p w:rsidR="00DB3E75" w:rsidRDefault="00DB3E75" w:rsidP="00121AFF">
            <w:pPr>
              <w:bidi/>
              <w:jc w:val="lowKashida"/>
              <w:rPr>
                <w:rFonts w:cs="B Badr"/>
                <w:rtl/>
                <w:lang w:bidi="fa-IR"/>
              </w:rPr>
            </w:pPr>
            <w:r>
              <w:rPr>
                <w:rFonts w:cs="B Badr" w:hint="cs"/>
                <w:rtl/>
                <w:lang w:bidi="fa-IR"/>
              </w:rPr>
              <w:t>نقشه‌برداری (1) و عملیات</w:t>
            </w:r>
          </w:p>
        </w:tc>
      </w:tr>
      <w:tr w:rsidR="00DB3E75" w:rsidRPr="000155A3" w:rsidTr="004A5F35">
        <w:tc>
          <w:tcPr>
            <w:tcW w:w="884" w:type="dxa"/>
          </w:tcPr>
          <w:p w:rsidR="00DB3E75" w:rsidRDefault="00DB3E75" w:rsidP="004A5F35">
            <w:pPr>
              <w:bidi/>
              <w:jc w:val="center"/>
              <w:rPr>
                <w:rFonts w:cs="B Badr"/>
                <w:rtl/>
                <w:lang w:bidi="fa-IR"/>
              </w:rPr>
            </w:pPr>
            <w:r>
              <w:rPr>
                <w:rFonts w:cs="B Badr" w:hint="cs"/>
                <w:rtl/>
                <w:lang w:bidi="fa-IR"/>
              </w:rPr>
              <w:t>504</w:t>
            </w:r>
          </w:p>
        </w:tc>
        <w:tc>
          <w:tcPr>
            <w:tcW w:w="1518" w:type="dxa"/>
          </w:tcPr>
          <w:p w:rsidR="00DB3E75" w:rsidRDefault="00DB3E75" w:rsidP="004A5F35">
            <w:pPr>
              <w:bidi/>
              <w:rPr>
                <w:rFonts w:cs="B Badr"/>
                <w:rtl/>
                <w:lang w:bidi="fa-IR"/>
              </w:rPr>
            </w:pPr>
            <w:r>
              <w:rPr>
                <w:rFonts w:cs="B Badr" w:hint="cs"/>
                <w:rtl/>
                <w:lang w:bidi="fa-IR"/>
              </w:rPr>
              <w:t>اختیاری عمومی</w:t>
            </w:r>
          </w:p>
        </w:tc>
        <w:tc>
          <w:tcPr>
            <w:tcW w:w="2631" w:type="dxa"/>
          </w:tcPr>
          <w:p w:rsidR="00DB3E75" w:rsidRDefault="00DB3E75" w:rsidP="00121AFF">
            <w:pPr>
              <w:bidi/>
              <w:jc w:val="lowKashida"/>
              <w:rPr>
                <w:rFonts w:cs="B Badr"/>
                <w:rtl/>
                <w:lang w:bidi="fa-IR"/>
              </w:rPr>
            </w:pPr>
            <w:r>
              <w:rPr>
                <w:rFonts w:cs="B Badr" w:hint="cs"/>
                <w:rtl/>
                <w:lang w:bidi="fa-IR"/>
              </w:rPr>
              <w:t>انرژی و توسعه پایدار</w:t>
            </w:r>
          </w:p>
        </w:tc>
        <w:tc>
          <w:tcPr>
            <w:tcW w:w="546" w:type="dxa"/>
          </w:tcPr>
          <w:p w:rsidR="00DB3E75" w:rsidRDefault="00DB3E75" w:rsidP="00121AFF">
            <w:pPr>
              <w:bidi/>
              <w:jc w:val="center"/>
              <w:rPr>
                <w:rFonts w:cs="B Badr"/>
                <w:rtl/>
                <w:lang w:bidi="fa-IR"/>
              </w:rPr>
            </w:pPr>
            <w:r>
              <w:rPr>
                <w:rFonts w:cs="B Badr" w:hint="cs"/>
                <w:rtl/>
                <w:lang w:bidi="fa-IR"/>
              </w:rPr>
              <w:t>3</w:t>
            </w:r>
          </w:p>
        </w:tc>
        <w:tc>
          <w:tcPr>
            <w:tcW w:w="3664" w:type="dxa"/>
          </w:tcPr>
          <w:p w:rsidR="00DB3E75" w:rsidRDefault="00DB3E75" w:rsidP="00121AFF">
            <w:pPr>
              <w:bidi/>
              <w:jc w:val="lowKashida"/>
              <w:rPr>
                <w:rFonts w:cs="B Badr"/>
                <w:rtl/>
                <w:lang w:bidi="fa-IR"/>
              </w:rPr>
            </w:pPr>
            <w:r>
              <w:rPr>
                <w:rFonts w:cs="B Badr" w:hint="cs"/>
                <w:rtl/>
                <w:lang w:bidi="fa-IR"/>
              </w:rPr>
              <w:t>ریاضی عمومی (1)، فیزیک (1)، زمین‌شناسی مهندسی</w:t>
            </w:r>
          </w:p>
        </w:tc>
      </w:tr>
      <w:tr w:rsidR="00DB3E75" w:rsidRPr="000155A3" w:rsidTr="004A5F35">
        <w:tc>
          <w:tcPr>
            <w:tcW w:w="884" w:type="dxa"/>
          </w:tcPr>
          <w:p w:rsidR="00DB3E75" w:rsidRDefault="00DB3E75" w:rsidP="004A5F35">
            <w:pPr>
              <w:bidi/>
              <w:jc w:val="center"/>
              <w:rPr>
                <w:rFonts w:cs="B Badr"/>
                <w:rtl/>
                <w:lang w:bidi="fa-IR"/>
              </w:rPr>
            </w:pPr>
            <w:r>
              <w:rPr>
                <w:rFonts w:cs="B Badr" w:hint="cs"/>
                <w:rtl/>
                <w:lang w:bidi="fa-IR"/>
              </w:rPr>
              <w:t>511</w:t>
            </w:r>
          </w:p>
        </w:tc>
        <w:tc>
          <w:tcPr>
            <w:tcW w:w="1518" w:type="dxa"/>
          </w:tcPr>
          <w:p w:rsidR="00DB3E75" w:rsidRDefault="00DB3E75" w:rsidP="004A5F35">
            <w:pPr>
              <w:bidi/>
              <w:rPr>
                <w:rFonts w:cs="B Badr"/>
                <w:rtl/>
                <w:lang w:bidi="fa-IR"/>
              </w:rPr>
            </w:pPr>
            <w:r>
              <w:rPr>
                <w:rFonts w:cs="B Badr" w:hint="cs"/>
                <w:rtl/>
                <w:lang w:bidi="fa-IR"/>
              </w:rPr>
              <w:t>اختیاری عمومی</w:t>
            </w:r>
          </w:p>
        </w:tc>
        <w:tc>
          <w:tcPr>
            <w:tcW w:w="2631" w:type="dxa"/>
          </w:tcPr>
          <w:p w:rsidR="00DB3E75" w:rsidRDefault="00DB3E75" w:rsidP="00121AFF">
            <w:pPr>
              <w:bidi/>
              <w:jc w:val="lowKashida"/>
              <w:rPr>
                <w:rFonts w:cs="B Badr"/>
                <w:rtl/>
                <w:lang w:bidi="fa-IR"/>
              </w:rPr>
            </w:pPr>
            <w:r>
              <w:rPr>
                <w:rFonts w:cs="B Badr" w:hint="cs"/>
                <w:rtl/>
                <w:lang w:bidi="fa-IR"/>
              </w:rPr>
              <w:t>مهندسی سیستم‌ها</w:t>
            </w:r>
          </w:p>
        </w:tc>
        <w:tc>
          <w:tcPr>
            <w:tcW w:w="546" w:type="dxa"/>
          </w:tcPr>
          <w:p w:rsidR="00DB3E75" w:rsidRDefault="00DB3E75" w:rsidP="00121AFF">
            <w:pPr>
              <w:bidi/>
              <w:jc w:val="center"/>
              <w:rPr>
                <w:rFonts w:cs="B Badr"/>
                <w:rtl/>
                <w:lang w:bidi="fa-IR"/>
              </w:rPr>
            </w:pPr>
            <w:r>
              <w:rPr>
                <w:rFonts w:cs="B Badr" w:hint="cs"/>
                <w:rtl/>
                <w:lang w:bidi="fa-IR"/>
              </w:rPr>
              <w:t>2</w:t>
            </w:r>
          </w:p>
        </w:tc>
        <w:tc>
          <w:tcPr>
            <w:tcW w:w="3664" w:type="dxa"/>
          </w:tcPr>
          <w:p w:rsidR="00DB3E75" w:rsidRDefault="00DB3E75" w:rsidP="00121AFF">
            <w:pPr>
              <w:bidi/>
              <w:jc w:val="lowKashida"/>
              <w:rPr>
                <w:rFonts w:cs="B Badr"/>
                <w:rtl/>
                <w:lang w:bidi="fa-IR"/>
              </w:rPr>
            </w:pPr>
            <w:r>
              <w:rPr>
                <w:rFonts w:cs="B Badr" w:hint="cs"/>
                <w:rtl/>
                <w:lang w:bidi="fa-IR"/>
              </w:rPr>
              <w:t>ریاضی عمومی (2)، آمار و احتمالات مهندسی</w:t>
            </w:r>
          </w:p>
        </w:tc>
      </w:tr>
    </w:tbl>
    <w:p w:rsidR="004A5F35" w:rsidRDefault="004A5F35" w:rsidP="004A5F35">
      <w:pPr>
        <w:bidi/>
        <w:spacing w:after="0"/>
      </w:pPr>
    </w:p>
    <w:tbl>
      <w:tblPr>
        <w:tblStyle w:val="TableGrid"/>
        <w:bidiVisual/>
        <w:tblW w:w="0" w:type="auto"/>
        <w:tblLook w:val="04A0" w:firstRow="1" w:lastRow="0" w:firstColumn="1" w:lastColumn="0" w:noHBand="0" w:noVBand="1"/>
      </w:tblPr>
      <w:tblGrid>
        <w:gridCol w:w="884"/>
        <w:gridCol w:w="1452"/>
        <w:gridCol w:w="2830"/>
        <w:gridCol w:w="818"/>
        <w:gridCol w:w="3259"/>
      </w:tblGrid>
      <w:tr w:rsidR="00DB3E75" w:rsidRPr="000155A3" w:rsidTr="004A5F35">
        <w:tc>
          <w:tcPr>
            <w:tcW w:w="9243" w:type="dxa"/>
            <w:gridSpan w:val="5"/>
            <w:shd w:val="clear" w:color="auto" w:fill="C6D9F1" w:themeFill="text2" w:themeFillTint="33"/>
          </w:tcPr>
          <w:p w:rsidR="00DB3E75" w:rsidRPr="00F90CC8" w:rsidRDefault="00DB3E75" w:rsidP="00F90CC8">
            <w:pPr>
              <w:bidi/>
              <w:jc w:val="center"/>
              <w:rPr>
                <w:rFonts w:cs="B Badr"/>
                <w:b/>
                <w:bCs/>
                <w:rtl/>
                <w:lang w:bidi="fa-IR"/>
              </w:rPr>
            </w:pPr>
            <w:r w:rsidRPr="00F90CC8">
              <w:rPr>
                <w:rFonts w:cs="B Badr" w:hint="cs"/>
                <w:b/>
                <w:bCs/>
                <w:rtl/>
                <w:lang w:bidi="fa-IR"/>
              </w:rPr>
              <w:lastRenderedPageBreak/>
              <w:t>نیمسال چهارم</w:t>
            </w:r>
          </w:p>
        </w:tc>
      </w:tr>
      <w:tr w:rsidR="00E65B00" w:rsidRPr="000155A3" w:rsidTr="0068085B">
        <w:tc>
          <w:tcPr>
            <w:tcW w:w="884" w:type="dxa"/>
            <w:shd w:val="clear" w:color="auto" w:fill="C6D9F1" w:themeFill="text2" w:themeFillTint="33"/>
          </w:tcPr>
          <w:p w:rsidR="00E65B00" w:rsidRPr="00F90CC8" w:rsidRDefault="00E65B00" w:rsidP="00F90CC8">
            <w:pPr>
              <w:bidi/>
              <w:jc w:val="center"/>
              <w:rPr>
                <w:rFonts w:cs="B Badr"/>
                <w:b/>
                <w:bCs/>
                <w:rtl/>
                <w:lang w:bidi="fa-IR"/>
              </w:rPr>
            </w:pPr>
            <w:r w:rsidRPr="00F90CC8">
              <w:rPr>
                <w:rFonts w:cs="B Badr" w:hint="cs"/>
                <w:b/>
                <w:bCs/>
                <w:rtl/>
                <w:lang w:bidi="fa-IR"/>
              </w:rPr>
              <w:t>کد درس</w:t>
            </w:r>
          </w:p>
        </w:tc>
        <w:tc>
          <w:tcPr>
            <w:tcW w:w="1452" w:type="dxa"/>
            <w:shd w:val="clear" w:color="auto" w:fill="C6D9F1" w:themeFill="text2" w:themeFillTint="33"/>
          </w:tcPr>
          <w:p w:rsidR="00E65B00" w:rsidRPr="00F90CC8" w:rsidRDefault="00E65B00" w:rsidP="00F90CC8">
            <w:pPr>
              <w:bidi/>
              <w:jc w:val="center"/>
              <w:rPr>
                <w:rFonts w:cs="B Badr"/>
                <w:b/>
                <w:bCs/>
                <w:rtl/>
                <w:lang w:bidi="fa-IR"/>
              </w:rPr>
            </w:pPr>
            <w:r w:rsidRPr="00F90CC8">
              <w:rPr>
                <w:rFonts w:cs="B Badr" w:hint="cs"/>
                <w:b/>
                <w:bCs/>
                <w:rtl/>
                <w:lang w:bidi="fa-IR"/>
              </w:rPr>
              <w:t>نوع درس</w:t>
            </w:r>
          </w:p>
        </w:tc>
        <w:tc>
          <w:tcPr>
            <w:tcW w:w="2830" w:type="dxa"/>
            <w:shd w:val="clear" w:color="auto" w:fill="C6D9F1" w:themeFill="text2" w:themeFillTint="33"/>
          </w:tcPr>
          <w:p w:rsidR="00E65B00" w:rsidRPr="00F90CC8" w:rsidRDefault="00E65B00" w:rsidP="00F90CC8">
            <w:pPr>
              <w:bidi/>
              <w:jc w:val="center"/>
              <w:rPr>
                <w:rFonts w:cs="B Badr"/>
                <w:b/>
                <w:bCs/>
                <w:rtl/>
                <w:lang w:bidi="fa-IR"/>
              </w:rPr>
            </w:pPr>
            <w:r w:rsidRPr="00F90CC8">
              <w:rPr>
                <w:rFonts w:cs="B Badr" w:hint="cs"/>
                <w:b/>
                <w:bCs/>
                <w:rtl/>
                <w:lang w:bidi="fa-IR"/>
              </w:rPr>
              <w:t>نام درس</w:t>
            </w:r>
          </w:p>
        </w:tc>
        <w:tc>
          <w:tcPr>
            <w:tcW w:w="818" w:type="dxa"/>
            <w:shd w:val="clear" w:color="auto" w:fill="C6D9F1" w:themeFill="text2" w:themeFillTint="33"/>
          </w:tcPr>
          <w:p w:rsidR="00E65B00" w:rsidRPr="00F90CC8" w:rsidRDefault="00E65B00" w:rsidP="00F90CC8">
            <w:pPr>
              <w:bidi/>
              <w:jc w:val="center"/>
              <w:rPr>
                <w:rFonts w:cs="B Badr"/>
                <w:b/>
                <w:bCs/>
                <w:rtl/>
                <w:lang w:bidi="fa-IR"/>
              </w:rPr>
            </w:pPr>
            <w:r w:rsidRPr="00F90CC8">
              <w:rPr>
                <w:rFonts w:cs="B Badr" w:hint="cs"/>
                <w:b/>
                <w:bCs/>
                <w:rtl/>
                <w:lang w:bidi="fa-IR"/>
              </w:rPr>
              <w:t>تعداد</w:t>
            </w:r>
          </w:p>
        </w:tc>
        <w:tc>
          <w:tcPr>
            <w:tcW w:w="3259" w:type="dxa"/>
            <w:shd w:val="clear" w:color="auto" w:fill="C6D9F1" w:themeFill="text2" w:themeFillTint="33"/>
          </w:tcPr>
          <w:p w:rsidR="00E65B00" w:rsidRPr="00F90CC8" w:rsidRDefault="00E65B00" w:rsidP="00F90CC8">
            <w:pPr>
              <w:bidi/>
              <w:jc w:val="center"/>
              <w:rPr>
                <w:rFonts w:cs="B Badr"/>
                <w:b/>
                <w:bCs/>
                <w:rtl/>
                <w:lang w:bidi="fa-IR"/>
              </w:rPr>
            </w:pPr>
            <w:r w:rsidRPr="00F90CC8">
              <w:rPr>
                <w:rFonts w:cs="B Badr" w:hint="cs"/>
                <w:b/>
                <w:bCs/>
                <w:rtl/>
                <w:lang w:bidi="fa-IR"/>
              </w:rPr>
              <w:t>دروس پیش نیاز / زمان ارائه</w:t>
            </w:r>
          </w:p>
        </w:tc>
      </w:tr>
      <w:tr w:rsidR="00E65B00" w:rsidRPr="000155A3" w:rsidTr="0068085B">
        <w:tc>
          <w:tcPr>
            <w:tcW w:w="884" w:type="dxa"/>
          </w:tcPr>
          <w:p w:rsidR="00E65B00" w:rsidRPr="000155A3" w:rsidRDefault="008462B0" w:rsidP="004A5F35">
            <w:pPr>
              <w:bidi/>
              <w:jc w:val="center"/>
              <w:rPr>
                <w:rFonts w:cs="B Badr"/>
                <w:rtl/>
                <w:lang w:bidi="fa-IR"/>
              </w:rPr>
            </w:pPr>
            <w:r>
              <w:rPr>
                <w:rFonts w:cs="B Badr" w:hint="cs"/>
                <w:rtl/>
                <w:lang w:bidi="fa-IR"/>
              </w:rPr>
              <w:t>110</w:t>
            </w:r>
          </w:p>
        </w:tc>
        <w:tc>
          <w:tcPr>
            <w:tcW w:w="1452" w:type="dxa"/>
          </w:tcPr>
          <w:p w:rsidR="00E65B00" w:rsidRPr="000155A3" w:rsidRDefault="008462B0" w:rsidP="004A5F35">
            <w:pPr>
              <w:bidi/>
              <w:rPr>
                <w:rFonts w:cs="B Badr"/>
                <w:rtl/>
                <w:lang w:bidi="fa-IR"/>
              </w:rPr>
            </w:pPr>
            <w:r>
              <w:rPr>
                <w:rFonts w:cs="B Badr" w:hint="cs"/>
                <w:rtl/>
                <w:lang w:bidi="fa-IR"/>
              </w:rPr>
              <w:t>اصلی</w:t>
            </w:r>
          </w:p>
        </w:tc>
        <w:tc>
          <w:tcPr>
            <w:tcW w:w="2830" w:type="dxa"/>
          </w:tcPr>
          <w:p w:rsidR="00E65B00" w:rsidRPr="000155A3" w:rsidRDefault="008462B0" w:rsidP="00BA7514">
            <w:pPr>
              <w:bidi/>
              <w:jc w:val="lowKashida"/>
              <w:rPr>
                <w:rFonts w:cs="B Badr"/>
                <w:rtl/>
                <w:lang w:bidi="fa-IR"/>
              </w:rPr>
            </w:pPr>
            <w:r>
              <w:rPr>
                <w:rFonts w:cs="B Badr" w:hint="cs"/>
                <w:rtl/>
                <w:lang w:bidi="fa-IR"/>
              </w:rPr>
              <w:t>تحلیل سازه ها (1)</w:t>
            </w:r>
          </w:p>
        </w:tc>
        <w:tc>
          <w:tcPr>
            <w:tcW w:w="818" w:type="dxa"/>
          </w:tcPr>
          <w:p w:rsidR="00E65B00" w:rsidRPr="000155A3" w:rsidRDefault="008462B0" w:rsidP="0004380C">
            <w:pPr>
              <w:bidi/>
              <w:jc w:val="center"/>
              <w:rPr>
                <w:rFonts w:cs="B Badr"/>
                <w:rtl/>
                <w:lang w:bidi="fa-IR"/>
              </w:rPr>
            </w:pPr>
            <w:r>
              <w:rPr>
                <w:rFonts w:cs="B Badr" w:hint="cs"/>
                <w:rtl/>
                <w:lang w:bidi="fa-IR"/>
              </w:rPr>
              <w:t>3</w:t>
            </w:r>
          </w:p>
        </w:tc>
        <w:tc>
          <w:tcPr>
            <w:tcW w:w="3259" w:type="dxa"/>
          </w:tcPr>
          <w:p w:rsidR="00E65B00" w:rsidRPr="000155A3" w:rsidRDefault="008462B0" w:rsidP="00BA7514">
            <w:pPr>
              <w:bidi/>
              <w:jc w:val="lowKashida"/>
              <w:rPr>
                <w:rFonts w:cs="B Badr"/>
                <w:rtl/>
                <w:lang w:bidi="fa-IR"/>
              </w:rPr>
            </w:pPr>
            <w:r>
              <w:rPr>
                <w:rFonts w:cs="B Badr" w:hint="cs"/>
                <w:rtl/>
                <w:lang w:bidi="fa-IR"/>
              </w:rPr>
              <w:t>مقاومت مصالح (1)</w:t>
            </w:r>
          </w:p>
        </w:tc>
      </w:tr>
      <w:tr w:rsidR="00E65B00" w:rsidRPr="000155A3" w:rsidTr="0068085B">
        <w:tc>
          <w:tcPr>
            <w:tcW w:w="884" w:type="dxa"/>
          </w:tcPr>
          <w:p w:rsidR="00E65B00" w:rsidRDefault="00973FC0" w:rsidP="004A5F35">
            <w:pPr>
              <w:bidi/>
              <w:jc w:val="center"/>
              <w:rPr>
                <w:rFonts w:cs="B Badr"/>
                <w:rtl/>
                <w:lang w:bidi="fa-IR"/>
              </w:rPr>
            </w:pPr>
            <w:r>
              <w:rPr>
                <w:rFonts w:cs="B Badr" w:hint="cs"/>
                <w:rtl/>
                <w:lang w:bidi="fa-IR"/>
              </w:rPr>
              <w:t>104</w:t>
            </w:r>
          </w:p>
        </w:tc>
        <w:tc>
          <w:tcPr>
            <w:tcW w:w="1452" w:type="dxa"/>
          </w:tcPr>
          <w:p w:rsidR="00E65B00" w:rsidRDefault="00973FC0" w:rsidP="004A5F35">
            <w:pPr>
              <w:bidi/>
              <w:rPr>
                <w:rFonts w:cs="B Badr"/>
                <w:rtl/>
                <w:lang w:bidi="fa-IR"/>
              </w:rPr>
            </w:pPr>
            <w:r>
              <w:rPr>
                <w:rFonts w:cs="B Badr" w:hint="cs"/>
                <w:rtl/>
                <w:lang w:bidi="fa-IR"/>
              </w:rPr>
              <w:t>اصلی</w:t>
            </w:r>
          </w:p>
        </w:tc>
        <w:tc>
          <w:tcPr>
            <w:tcW w:w="2830" w:type="dxa"/>
          </w:tcPr>
          <w:p w:rsidR="00E65B00" w:rsidRDefault="00973FC0" w:rsidP="00BA7514">
            <w:pPr>
              <w:bidi/>
              <w:jc w:val="lowKashida"/>
              <w:rPr>
                <w:rFonts w:cs="B Badr"/>
                <w:rtl/>
                <w:lang w:bidi="fa-IR"/>
              </w:rPr>
            </w:pPr>
            <w:r>
              <w:rPr>
                <w:rFonts w:cs="B Badr" w:hint="cs"/>
                <w:rtl/>
                <w:lang w:bidi="fa-IR"/>
              </w:rPr>
              <w:t>تکنولوژی بتن</w:t>
            </w:r>
          </w:p>
        </w:tc>
        <w:tc>
          <w:tcPr>
            <w:tcW w:w="818" w:type="dxa"/>
          </w:tcPr>
          <w:p w:rsidR="00E65B00" w:rsidRDefault="00973FC0" w:rsidP="0004380C">
            <w:pPr>
              <w:bidi/>
              <w:jc w:val="center"/>
              <w:rPr>
                <w:rFonts w:cs="B Badr"/>
                <w:rtl/>
                <w:lang w:bidi="fa-IR"/>
              </w:rPr>
            </w:pPr>
            <w:r>
              <w:rPr>
                <w:rFonts w:cs="B Badr" w:hint="cs"/>
                <w:rtl/>
                <w:lang w:bidi="fa-IR"/>
              </w:rPr>
              <w:t>2</w:t>
            </w:r>
          </w:p>
        </w:tc>
        <w:tc>
          <w:tcPr>
            <w:tcW w:w="3259" w:type="dxa"/>
          </w:tcPr>
          <w:p w:rsidR="00E65B00" w:rsidRDefault="00973FC0" w:rsidP="00BA7514">
            <w:pPr>
              <w:bidi/>
              <w:jc w:val="lowKashida"/>
              <w:rPr>
                <w:rFonts w:cs="B Badr"/>
                <w:rtl/>
                <w:lang w:bidi="fa-IR"/>
              </w:rPr>
            </w:pPr>
            <w:r>
              <w:rPr>
                <w:rFonts w:cs="B Badr" w:hint="cs"/>
                <w:rtl/>
                <w:lang w:bidi="fa-IR"/>
              </w:rPr>
              <w:t>مصالح ساختمانی و آزمایشگاه</w:t>
            </w:r>
          </w:p>
        </w:tc>
      </w:tr>
      <w:tr w:rsidR="00E65B00" w:rsidRPr="000155A3" w:rsidTr="0068085B">
        <w:tc>
          <w:tcPr>
            <w:tcW w:w="884" w:type="dxa"/>
          </w:tcPr>
          <w:p w:rsidR="00E65B00" w:rsidRDefault="00855FCE" w:rsidP="004A5F35">
            <w:pPr>
              <w:bidi/>
              <w:jc w:val="center"/>
              <w:rPr>
                <w:rFonts w:cs="B Badr"/>
                <w:rtl/>
                <w:lang w:bidi="fa-IR"/>
              </w:rPr>
            </w:pPr>
            <w:r>
              <w:rPr>
                <w:rFonts w:cs="B Badr" w:hint="cs"/>
                <w:rtl/>
                <w:lang w:bidi="fa-IR"/>
              </w:rPr>
              <w:t>119</w:t>
            </w:r>
          </w:p>
        </w:tc>
        <w:tc>
          <w:tcPr>
            <w:tcW w:w="1452" w:type="dxa"/>
          </w:tcPr>
          <w:p w:rsidR="00E65B00" w:rsidRDefault="00973FC0" w:rsidP="004A5F35">
            <w:pPr>
              <w:bidi/>
              <w:rPr>
                <w:rFonts w:cs="B Badr"/>
                <w:rtl/>
                <w:lang w:bidi="fa-IR"/>
              </w:rPr>
            </w:pPr>
            <w:r>
              <w:rPr>
                <w:rFonts w:cs="B Badr" w:hint="cs"/>
                <w:rtl/>
                <w:lang w:bidi="fa-IR"/>
              </w:rPr>
              <w:t>اصلی</w:t>
            </w:r>
          </w:p>
        </w:tc>
        <w:tc>
          <w:tcPr>
            <w:tcW w:w="2830" w:type="dxa"/>
          </w:tcPr>
          <w:p w:rsidR="00E65B00" w:rsidRDefault="00973FC0" w:rsidP="00BA7514">
            <w:pPr>
              <w:bidi/>
              <w:jc w:val="lowKashida"/>
              <w:rPr>
                <w:rFonts w:cs="B Badr"/>
                <w:rtl/>
                <w:lang w:bidi="fa-IR"/>
              </w:rPr>
            </w:pPr>
            <w:r>
              <w:rPr>
                <w:rFonts w:cs="B Badr" w:hint="cs"/>
                <w:rtl/>
                <w:lang w:bidi="fa-IR"/>
              </w:rPr>
              <w:t>مکانیک خاک</w:t>
            </w:r>
          </w:p>
        </w:tc>
        <w:tc>
          <w:tcPr>
            <w:tcW w:w="818" w:type="dxa"/>
          </w:tcPr>
          <w:p w:rsidR="00E65B00" w:rsidRDefault="00855FCE" w:rsidP="0004380C">
            <w:pPr>
              <w:bidi/>
              <w:jc w:val="center"/>
              <w:rPr>
                <w:rFonts w:cs="B Badr"/>
                <w:rtl/>
                <w:lang w:bidi="fa-IR"/>
              </w:rPr>
            </w:pPr>
            <w:r>
              <w:rPr>
                <w:rFonts w:cs="B Badr" w:hint="cs"/>
                <w:rtl/>
                <w:lang w:bidi="fa-IR"/>
              </w:rPr>
              <w:t>3</w:t>
            </w:r>
          </w:p>
        </w:tc>
        <w:tc>
          <w:tcPr>
            <w:tcW w:w="3259" w:type="dxa"/>
          </w:tcPr>
          <w:p w:rsidR="00E65B00" w:rsidRDefault="00855FCE" w:rsidP="00BA7514">
            <w:pPr>
              <w:bidi/>
              <w:jc w:val="lowKashida"/>
              <w:rPr>
                <w:rFonts w:cs="B Badr"/>
                <w:rtl/>
                <w:lang w:bidi="fa-IR"/>
              </w:rPr>
            </w:pPr>
            <w:r>
              <w:rPr>
                <w:rFonts w:cs="B Badr" w:hint="cs"/>
                <w:rtl/>
                <w:lang w:bidi="fa-IR"/>
              </w:rPr>
              <w:t>زمین شناسی مهندسی و مقاومت مصالح (1)</w:t>
            </w:r>
          </w:p>
        </w:tc>
      </w:tr>
      <w:tr w:rsidR="00855FCE" w:rsidRPr="000155A3" w:rsidTr="0068085B">
        <w:tc>
          <w:tcPr>
            <w:tcW w:w="884" w:type="dxa"/>
          </w:tcPr>
          <w:p w:rsidR="00855FCE" w:rsidRDefault="00855FCE" w:rsidP="004A5F35">
            <w:pPr>
              <w:bidi/>
              <w:jc w:val="center"/>
              <w:rPr>
                <w:rFonts w:cs="B Badr"/>
                <w:rtl/>
                <w:lang w:bidi="fa-IR"/>
              </w:rPr>
            </w:pPr>
            <w:r>
              <w:rPr>
                <w:rFonts w:cs="B Badr" w:hint="cs"/>
                <w:rtl/>
                <w:lang w:bidi="fa-IR"/>
              </w:rPr>
              <w:t>120</w:t>
            </w:r>
          </w:p>
        </w:tc>
        <w:tc>
          <w:tcPr>
            <w:tcW w:w="1452" w:type="dxa"/>
          </w:tcPr>
          <w:p w:rsidR="00855FCE" w:rsidRDefault="00855FCE" w:rsidP="004A5F35">
            <w:pPr>
              <w:bidi/>
              <w:rPr>
                <w:rFonts w:cs="B Badr"/>
                <w:rtl/>
                <w:lang w:bidi="fa-IR"/>
              </w:rPr>
            </w:pPr>
            <w:r>
              <w:rPr>
                <w:rFonts w:cs="B Badr" w:hint="cs"/>
                <w:rtl/>
                <w:lang w:bidi="fa-IR"/>
              </w:rPr>
              <w:t>اصلی</w:t>
            </w:r>
          </w:p>
        </w:tc>
        <w:tc>
          <w:tcPr>
            <w:tcW w:w="2830" w:type="dxa"/>
          </w:tcPr>
          <w:p w:rsidR="00855FCE" w:rsidRDefault="00855FCE" w:rsidP="00BA7514">
            <w:pPr>
              <w:bidi/>
              <w:jc w:val="lowKashida"/>
              <w:rPr>
                <w:rFonts w:cs="B Badr"/>
                <w:rtl/>
                <w:lang w:bidi="fa-IR"/>
              </w:rPr>
            </w:pPr>
            <w:r>
              <w:rPr>
                <w:rFonts w:cs="B Badr" w:hint="cs"/>
                <w:rtl/>
                <w:lang w:bidi="fa-IR"/>
              </w:rPr>
              <w:t>آزمایشگاه مکانیک خاک</w:t>
            </w:r>
          </w:p>
        </w:tc>
        <w:tc>
          <w:tcPr>
            <w:tcW w:w="818" w:type="dxa"/>
          </w:tcPr>
          <w:p w:rsidR="00855FCE" w:rsidRDefault="00855FCE" w:rsidP="0004380C">
            <w:pPr>
              <w:bidi/>
              <w:jc w:val="center"/>
              <w:rPr>
                <w:rFonts w:cs="B Badr"/>
                <w:rtl/>
                <w:lang w:bidi="fa-IR"/>
              </w:rPr>
            </w:pPr>
            <w:r>
              <w:rPr>
                <w:rFonts w:cs="B Badr" w:hint="cs"/>
                <w:rtl/>
                <w:lang w:bidi="fa-IR"/>
              </w:rPr>
              <w:t>1</w:t>
            </w:r>
          </w:p>
        </w:tc>
        <w:tc>
          <w:tcPr>
            <w:tcW w:w="3259" w:type="dxa"/>
          </w:tcPr>
          <w:p w:rsidR="00855FCE" w:rsidRDefault="00855FCE" w:rsidP="00BA7514">
            <w:pPr>
              <w:bidi/>
              <w:jc w:val="lowKashida"/>
              <w:rPr>
                <w:rFonts w:cs="B Badr"/>
                <w:rtl/>
                <w:lang w:bidi="fa-IR"/>
              </w:rPr>
            </w:pPr>
            <w:r>
              <w:rPr>
                <w:rFonts w:cs="B Badr" w:hint="cs"/>
                <w:rtl/>
                <w:lang w:bidi="fa-IR"/>
              </w:rPr>
              <w:t>همزمان یا پس از مکانیک خاک</w:t>
            </w:r>
          </w:p>
        </w:tc>
      </w:tr>
      <w:tr w:rsidR="00855FCE" w:rsidRPr="000155A3" w:rsidTr="0068085B">
        <w:tc>
          <w:tcPr>
            <w:tcW w:w="884" w:type="dxa"/>
          </w:tcPr>
          <w:p w:rsidR="00855FCE" w:rsidRDefault="00855FCE" w:rsidP="004A5F35">
            <w:pPr>
              <w:bidi/>
              <w:jc w:val="center"/>
              <w:rPr>
                <w:rFonts w:cs="B Badr"/>
                <w:rtl/>
                <w:lang w:bidi="fa-IR"/>
              </w:rPr>
            </w:pPr>
            <w:r>
              <w:rPr>
                <w:rFonts w:cs="B Badr" w:hint="cs"/>
                <w:rtl/>
                <w:lang w:bidi="fa-IR"/>
              </w:rPr>
              <w:t>122</w:t>
            </w:r>
          </w:p>
        </w:tc>
        <w:tc>
          <w:tcPr>
            <w:tcW w:w="1452" w:type="dxa"/>
          </w:tcPr>
          <w:p w:rsidR="00855FCE" w:rsidRDefault="00855FCE" w:rsidP="004A5F35">
            <w:pPr>
              <w:bidi/>
              <w:rPr>
                <w:rFonts w:cs="B Badr"/>
                <w:rtl/>
                <w:lang w:bidi="fa-IR"/>
              </w:rPr>
            </w:pPr>
            <w:r>
              <w:rPr>
                <w:rFonts w:cs="B Badr" w:hint="cs"/>
                <w:rtl/>
                <w:lang w:bidi="fa-IR"/>
              </w:rPr>
              <w:t>اصلی</w:t>
            </w:r>
          </w:p>
        </w:tc>
        <w:tc>
          <w:tcPr>
            <w:tcW w:w="2830" w:type="dxa"/>
          </w:tcPr>
          <w:p w:rsidR="00855FCE" w:rsidRDefault="00855FCE" w:rsidP="00BA7514">
            <w:pPr>
              <w:bidi/>
              <w:jc w:val="lowKashida"/>
              <w:rPr>
                <w:rFonts w:cs="B Badr"/>
                <w:rtl/>
                <w:lang w:bidi="fa-IR"/>
              </w:rPr>
            </w:pPr>
            <w:r>
              <w:rPr>
                <w:rFonts w:cs="B Badr" w:hint="cs"/>
                <w:rtl/>
                <w:lang w:bidi="fa-IR"/>
              </w:rPr>
              <w:t>مکانیک سیالات</w:t>
            </w:r>
          </w:p>
        </w:tc>
        <w:tc>
          <w:tcPr>
            <w:tcW w:w="818" w:type="dxa"/>
          </w:tcPr>
          <w:p w:rsidR="00855FCE" w:rsidRDefault="00855FCE" w:rsidP="0004380C">
            <w:pPr>
              <w:bidi/>
              <w:jc w:val="center"/>
              <w:rPr>
                <w:rFonts w:cs="B Badr"/>
                <w:rtl/>
                <w:lang w:bidi="fa-IR"/>
              </w:rPr>
            </w:pPr>
            <w:r>
              <w:rPr>
                <w:rFonts w:cs="B Badr" w:hint="cs"/>
                <w:rtl/>
                <w:lang w:bidi="fa-IR"/>
              </w:rPr>
              <w:t>3</w:t>
            </w:r>
          </w:p>
        </w:tc>
        <w:tc>
          <w:tcPr>
            <w:tcW w:w="3259" w:type="dxa"/>
          </w:tcPr>
          <w:p w:rsidR="00855FCE" w:rsidRDefault="00855FCE" w:rsidP="00BA7514">
            <w:pPr>
              <w:bidi/>
              <w:jc w:val="lowKashida"/>
              <w:rPr>
                <w:rFonts w:cs="B Badr"/>
                <w:rtl/>
                <w:lang w:bidi="fa-IR"/>
              </w:rPr>
            </w:pPr>
            <w:r>
              <w:rPr>
                <w:rFonts w:cs="B Badr" w:hint="cs"/>
                <w:rtl/>
                <w:lang w:bidi="fa-IR"/>
              </w:rPr>
              <w:t>دینامیک</w:t>
            </w:r>
          </w:p>
        </w:tc>
      </w:tr>
      <w:tr w:rsidR="00EB6BA4" w:rsidRPr="000155A3" w:rsidTr="0068085B">
        <w:tc>
          <w:tcPr>
            <w:tcW w:w="884" w:type="dxa"/>
          </w:tcPr>
          <w:p w:rsidR="00EB6BA4" w:rsidRDefault="00EB6BA4" w:rsidP="004A5F35">
            <w:pPr>
              <w:bidi/>
              <w:jc w:val="center"/>
              <w:rPr>
                <w:rFonts w:cs="B Badr"/>
                <w:rtl/>
                <w:lang w:bidi="fa-IR"/>
              </w:rPr>
            </w:pPr>
            <w:r>
              <w:rPr>
                <w:rFonts w:cs="B Badr" w:hint="cs"/>
                <w:rtl/>
                <w:lang w:bidi="fa-IR"/>
              </w:rPr>
              <w:t>201</w:t>
            </w:r>
          </w:p>
        </w:tc>
        <w:tc>
          <w:tcPr>
            <w:tcW w:w="1452" w:type="dxa"/>
          </w:tcPr>
          <w:p w:rsidR="00EB6BA4" w:rsidRDefault="00EB6BA4" w:rsidP="004A5F35">
            <w:pPr>
              <w:bidi/>
              <w:rPr>
                <w:rFonts w:cs="B Badr"/>
                <w:rtl/>
                <w:lang w:bidi="fa-IR"/>
              </w:rPr>
            </w:pPr>
            <w:r>
              <w:rPr>
                <w:rFonts w:cs="B Badr" w:hint="cs"/>
                <w:rtl/>
                <w:lang w:bidi="fa-IR"/>
              </w:rPr>
              <w:t>اختیاری سازه</w:t>
            </w:r>
          </w:p>
        </w:tc>
        <w:tc>
          <w:tcPr>
            <w:tcW w:w="2830" w:type="dxa"/>
          </w:tcPr>
          <w:p w:rsidR="00EB6BA4" w:rsidRDefault="00EB6BA4" w:rsidP="00BA7514">
            <w:pPr>
              <w:bidi/>
              <w:jc w:val="lowKashida"/>
              <w:rPr>
                <w:rFonts w:cs="B Badr"/>
                <w:rtl/>
                <w:lang w:bidi="fa-IR"/>
              </w:rPr>
            </w:pPr>
            <w:r>
              <w:rPr>
                <w:rFonts w:cs="B Badr" w:hint="cs"/>
                <w:rtl/>
                <w:lang w:bidi="fa-IR"/>
              </w:rPr>
              <w:t>مقاومت مصالح (2)</w:t>
            </w:r>
          </w:p>
        </w:tc>
        <w:tc>
          <w:tcPr>
            <w:tcW w:w="818" w:type="dxa"/>
          </w:tcPr>
          <w:p w:rsidR="00EB6BA4" w:rsidRDefault="00EB6BA4" w:rsidP="0004380C">
            <w:pPr>
              <w:bidi/>
              <w:jc w:val="center"/>
              <w:rPr>
                <w:rFonts w:cs="B Badr"/>
                <w:rtl/>
                <w:lang w:bidi="fa-IR"/>
              </w:rPr>
            </w:pPr>
            <w:r>
              <w:rPr>
                <w:rFonts w:cs="B Badr" w:hint="cs"/>
                <w:rtl/>
                <w:lang w:bidi="fa-IR"/>
              </w:rPr>
              <w:t>3</w:t>
            </w:r>
          </w:p>
        </w:tc>
        <w:tc>
          <w:tcPr>
            <w:tcW w:w="3259" w:type="dxa"/>
          </w:tcPr>
          <w:p w:rsidR="00EB6BA4" w:rsidRDefault="00EB6BA4" w:rsidP="00BA7514">
            <w:pPr>
              <w:bidi/>
              <w:jc w:val="lowKashida"/>
              <w:rPr>
                <w:rFonts w:cs="B Badr"/>
                <w:rtl/>
                <w:lang w:bidi="fa-IR"/>
              </w:rPr>
            </w:pPr>
            <w:r>
              <w:rPr>
                <w:rFonts w:cs="B Badr" w:hint="cs"/>
                <w:rtl/>
                <w:lang w:bidi="fa-IR"/>
              </w:rPr>
              <w:t>مقاومت مصالح (1)</w:t>
            </w:r>
          </w:p>
        </w:tc>
      </w:tr>
      <w:tr w:rsidR="00EB6BA4" w:rsidRPr="000155A3" w:rsidTr="0068085B">
        <w:tc>
          <w:tcPr>
            <w:tcW w:w="884" w:type="dxa"/>
          </w:tcPr>
          <w:p w:rsidR="00EB6BA4" w:rsidRDefault="00EB6BA4" w:rsidP="004A5F35">
            <w:pPr>
              <w:bidi/>
              <w:jc w:val="center"/>
              <w:rPr>
                <w:rFonts w:cs="B Badr"/>
                <w:rtl/>
                <w:lang w:bidi="fa-IR"/>
              </w:rPr>
            </w:pPr>
            <w:r>
              <w:rPr>
                <w:rFonts w:cs="B Badr" w:hint="cs"/>
                <w:rtl/>
                <w:lang w:bidi="fa-IR"/>
              </w:rPr>
              <w:t>202</w:t>
            </w:r>
          </w:p>
        </w:tc>
        <w:tc>
          <w:tcPr>
            <w:tcW w:w="1452" w:type="dxa"/>
          </w:tcPr>
          <w:p w:rsidR="00EB6BA4" w:rsidRDefault="00EB6BA4" w:rsidP="004A5F35">
            <w:pPr>
              <w:bidi/>
              <w:rPr>
                <w:rFonts w:cs="B Badr"/>
                <w:rtl/>
                <w:lang w:bidi="fa-IR"/>
              </w:rPr>
            </w:pPr>
            <w:r>
              <w:rPr>
                <w:rFonts w:cs="B Badr" w:hint="cs"/>
                <w:rtl/>
                <w:lang w:bidi="fa-IR"/>
              </w:rPr>
              <w:t>اختیاری سازه</w:t>
            </w:r>
          </w:p>
        </w:tc>
        <w:tc>
          <w:tcPr>
            <w:tcW w:w="2830" w:type="dxa"/>
          </w:tcPr>
          <w:p w:rsidR="00EB6BA4" w:rsidRDefault="00EB6BA4" w:rsidP="00BA7514">
            <w:pPr>
              <w:bidi/>
              <w:jc w:val="lowKashida"/>
              <w:rPr>
                <w:rFonts w:cs="B Badr"/>
                <w:rtl/>
                <w:lang w:bidi="fa-IR"/>
              </w:rPr>
            </w:pPr>
            <w:r>
              <w:rPr>
                <w:rFonts w:cs="B Badr" w:hint="cs"/>
                <w:rtl/>
                <w:lang w:bidi="fa-IR"/>
              </w:rPr>
              <w:t>آزمایشگاه مقاومت مصالح</w:t>
            </w:r>
          </w:p>
        </w:tc>
        <w:tc>
          <w:tcPr>
            <w:tcW w:w="818" w:type="dxa"/>
          </w:tcPr>
          <w:p w:rsidR="00EB6BA4" w:rsidRDefault="00EB6BA4" w:rsidP="0004380C">
            <w:pPr>
              <w:bidi/>
              <w:jc w:val="center"/>
              <w:rPr>
                <w:rFonts w:cs="B Badr"/>
                <w:rtl/>
                <w:lang w:bidi="fa-IR"/>
              </w:rPr>
            </w:pPr>
            <w:r>
              <w:rPr>
                <w:rFonts w:cs="B Badr" w:hint="cs"/>
                <w:rtl/>
                <w:lang w:bidi="fa-IR"/>
              </w:rPr>
              <w:t>1</w:t>
            </w:r>
          </w:p>
        </w:tc>
        <w:tc>
          <w:tcPr>
            <w:tcW w:w="3259" w:type="dxa"/>
          </w:tcPr>
          <w:p w:rsidR="00EB6BA4" w:rsidRDefault="00EB6BA4" w:rsidP="00BA7514">
            <w:pPr>
              <w:bidi/>
              <w:jc w:val="lowKashida"/>
              <w:rPr>
                <w:rFonts w:cs="B Badr"/>
                <w:rtl/>
                <w:lang w:bidi="fa-IR"/>
              </w:rPr>
            </w:pPr>
            <w:r>
              <w:rPr>
                <w:rFonts w:cs="B Badr" w:hint="cs"/>
                <w:rtl/>
                <w:lang w:bidi="fa-IR"/>
              </w:rPr>
              <w:t>مقاومت مصالح (1)</w:t>
            </w:r>
          </w:p>
        </w:tc>
      </w:tr>
      <w:tr w:rsidR="00F90CC8" w:rsidRPr="000155A3" w:rsidTr="0068085B">
        <w:tc>
          <w:tcPr>
            <w:tcW w:w="884" w:type="dxa"/>
          </w:tcPr>
          <w:p w:rsidR="00F90CC8" w:rsidRDefault="00F90CC8" w:rsidP="004A5F35">
            <w:pPr>
              <w:bidi/>
              <w:jc w:val="center"/>
              <w:rPr>
                <w:rFonts w:cs="B Badr"/>
                <w:rtl/>
                <w:lang w:bidi="fa-IR"/>
              </w:rPr>
            </w:pPr>
            <w:r>
              <w:rPr>
                <w:rFonts w:cs="B Badr" w:hint="cs"/>
                <w:rtl/>
                <w:lang w:bidi="fa-IR"/>
              </w:rPr>
              <w:t>505</w:t>
            </w:r>
          </w:p>
        </w:tc>
        <w:tc>
          <w:tcPr>
            <w:tcW w:w="1452" w:type="dxa"/>
          </w:tcPr>
          <w:p w:rsidR="00F90CC8" w:rsidRDefault="00F90CC8" w:rsidP="004A5F35">
            <w:pPr>
              <w:bidi/>
              <w:rPr>
                <w:rFonts w:cs="B Badr"/>
                <w:rtl/>
                <w:lang w:bidi="fa-IR"/>
              </w:rPr>
            </w:pPr>
            <w:r>
              <w:rPr>
                <w:rFonts w:cs="B Badr" w:hint="cs"/>
                <w:rtl/>
                <w:lang w:bidi="fa-IR"/>
              </w:rPr>
              <w:t>اختیاری عمومی</w:t>
            </w:r>
          </w:p>
        </w:tc>
        <w:tc>
          <w:tcPr>
            <w:tcW w:w="2830" w:type="dxa"/>
          </w:tcPr>
          <w:p w:rsidR="00F90CC8" w:rsidRDefault="00F90CC8" w:rsidP="00121AFF">
            <w:pPr>
              <w:bidi/>
              <w:jc w:val="lowKashida"/>
              <w:rPr>
                <w:rFonts w:cs="B Badr"/>
                <w:rtl/>
                <w:lang w:bidi="fa-IR"/>
              </w:rPr>
            </w:pPr>
            <w:r>
              <w:rPr>
                <w:rFonts w:cs="B Badr" w:hint="cs"/>
                <w:rtl/>
                <w:lang w:bidi="fa-IR"/>
              </w:rPr>
              <w:t>مبانی اکولوژی</w:t>
            </w:r>
          </w:p>
        </w:tc>
        <w:tc>
          <w:tcPr>
            <w:tcW w:w="818" w:type="dxa"/>
          </w:tcPr>
          <w:p w:rsidR="00F90CC8" w:rsidRDefault="00F90CC8" w:rsidP="00121AFF">
            <w:pPr>
              <w:bidi/>
              <w:jc w:val="center"/>
              <w:rPr>
                <w:rFonts w:cs="B Badr"/>
                <w:rtl/>
                <w:lang w:bidi="fa-IR"/>
              </w:rPr>
            </w:pPr>
            <w:r>
              <w:rPr>
                <w:rFonts w:cs="B Badr" w:hint="cs"/>
                <w:rtl/>
                <w:lang w:bidi="fa-IR"/>
              </w:rPr>
              <w:t>3</w:t>
            </w:r>
          </w:p>
        </w:tc>
        <w:tc>
          <w:tcPr>
            <w:tcW w:w="3259" w:type="dxa"/>
          </w:tcPr>
          <w:p w:rsidR="00F90CC8" w:rsidRDefault="00F90CC8" w:rsidP="00121AFF">
            <w:pPr>
              <w:bidi/>
              <w:jc w:val="lowKashida"/>
              <w:rPr>
                <w:rFonts w:cs="B Badr"/>
                <w:rtl/>
                <w:lang w:bidi="fa-IR"/>
              </w:rPr>
            </w:pPr>
            <w:r>
              <w:rPr>
                <w:rFonts w:cs="B Badr" w:hint="cs"/>
                <w:rtl/>
                <w:lang w:bidi="fa-IR"/>
              </w:rPr>
              <w:t>مهندسی محیط زیست</w:t>
            </w:r>
          </w:p>
        </w:tc>
      </w:tr>
      <w:tr w:rsidR="00F90CC8" w:rsidRPr="000155A3" w:rsidTr="0068085B">
        <w:tc>
          <w:tcPr>
            <w:tcW w:w="884" w:type="dxa"/>
          </w:tcPr>
          <w:p w:rsidR="00F90CC8" w:rsidRDefault="00F90CC8" w:rsidP="004A5F35">
            <w:pPr>
              <w:bidi/>
              <w:jc w:val="center"/>
              <w:rPr>
                <w:rFonts w:cs="B Badr"/>
                <w:rtl/>
                <w:lang w:bidi="fa-IR"/>
              </w:rPr>
            </w:pPr>
            <w:r>
              <w:rPr>
                <w:rFonts w:cs="B Badr" w:hint="cs"/>
                <w:rtl/>
                <w:lang w:bidi="fa-IR"/>
              </w:rPr>
              <w:t>513</w:t>
            </w:r>
          </w:p>
        </w:tc>
        <w:tc>
          <w:tcPr>
            <w:tcW w:w="1452" w:type="dxa"/>
          </w:tcPr>
          <w:p w:rsidR="00F90CC8" w:rsidRDefault="00F90CC8" w:rsidP="004A5F35">
            <w:pPr>
              <w:bidi/>
              <w:rPr>
                <w:rFonts w:cs="B Badr"/>
                <w:rtl/>
                <w:lang w:bidi="fa-IR"/>
              </w:rPr>
            </w:pPr>
            <w:r>
              <w:rPr>
                <w:rFonts w:cs="B Badr" w:hint="cs"/>
                <w:rtl/>
                <w:lang w:bidi="fa-IR"/>
              </w:rPr>
              <w:t>اختیاری عمومی</w:t>
            </w:r>
          </w:p>
        </w:tc>
        <w:tc>
          <w:tcPr>
            <w:tcW w:w="2830" w:type="dxa"/>
          </w:tcPr>
          <w:p w:rsidR="00F90CC8" w:rsidRDefault="00F90CC8" w:rsidP="00121AFF">
            <w:pPr>
              <w:bidi/>
              <w:jc w:val="lowKashida"/>
              <w:rPr>
                <w:rFonts w:cs="B Badr"/>
                <w:rtl/>
                <w:lang w:bidi="fa-IR"/>
              </w:rPr>
            </w:pPr>
            <w:r w:rsidRPr="004A5F35">
              <w:rPr>
                <w:rFonts w:cs="B Badr" w:hint="cs"/>
                <w:rtl/>
                <w:lang w:bidi="fa-IR"/>
              </w:rPr>
              <w:t>طراحی، ساخت و نگهداری سیستم‌های مهندسی عمران و محیط زیست</w:t>
            </w:r>
          </w:p>
        </w:tc>
        <w:tc>
          <w:tcPr>
            <w:tcW w:w="818" w:type="dxa"/>
          </w:tcPr>
          <w:p w:rsidR="00F90CC8" w:rsidRDefault="00F90CC8" w:rsidP="00121AFF">
            <w:pPr>
              <w:bidi/>
              <w:jc w:val="center"/>
              <w:rPr>
                <w:rFonts w:cs="B Badr"/>
                <w:rtl/>
                <w:lang w:bidi="fa-IR"/>
              </w:rPr>
            </w:pPr>
            <w:r>
              <w:rPr>
                <w:rFonts w:cs="B Badr" w:hint="cs"/>
                <w:rtl/>
                <w:lang w:bidi="fa-IR"/>
              </w:rPr>
              <w:t>3</w:t>
            </w:r>
          </w:p>
        </w:tc>
        <w:tc>
          <w:tcPr>
            <w:tcW w:w="3259" w:type="dxa"/>
          </w:tcPr>
          <w:p w:rsidR="00F90CC8" w:rsidRDefault="00F90CC8" w:rsidP="00121AFF">
            <w:pPr>
              <w:bidi/>
              <w:jc w:val="lowKashida"/>
              <w:rPr>
                <w:rFonts w:cs="B Badr"/>
                <w:rtl/>
                <w:lang w:bidi="fa-IR"/>
              </w:rPr>
            </w:pPr>
            <w:r>
              <w:rPr>
                <w:rFonts w:cs="B Badr" w:hint="cs"/>
                <w:rtl/>
                <w:lang w:bidi="fa-IR"/>
              </w:rPr>
              <w:t>مهندسی محیط زیست</w:t>
            </w:r>
          </w:p>
        </w:tc>
      </w:tr>
      <w:tr w:rsidR="00F90CC8" w:rsidRPr="000155A3" w:rsidTr="0068085B">
        <w:tc>
          <w:tcPr>
            <w:tcW w:w="884" w:type="dxa"/>
          </w:tcPr>
          <w:p w:rsidR="00F90CC8" w:rsidRDefault="00F90CC8" w:rsidP="004A5F35">
            <w:pPr>
              <w:bidi/>
              <w:jc w:val="center"/>
              <w:rPr>
                <w:rFonts w:cs="B Badr"/>
                <w:rtl/>
                <w:lang w:bidi="fa-IR"/>
              </w:rPr>
            </w:pPr>
            <w:r>
              <w:rPr>
                <w:rFonts w:cs="B Badr" w:hint="cs"/>
                <w:rtl/>
                <w:lang w:bidi="fa-IR"/>
              </w:rPr>
              <w:t>308</w:t>
            </w:r>
          </w:p>
        </w:tc>
        <w:tc>
          <w:tcPr>
            <w:tcW w:w="1452" w:type="dxa"/>
          </w:tcPr>
          <w:p w:rsidR="00F90CC8" w:rsidRDefault="00F90CC8" w:rsidP="004A5F35">
            <w:pPr>
              <w:bidi/>
              <w:rPr>
                <w:rFonts w:cs="B Badr"/>
                <w:rtl/>
                <w:lang w:bidi="fa-IR"/>
              </w:rPr>
            </w:pPr>
            <w:r>
              <w:rPr>
                <w:rFonts w:cs="B Badr" w:hint="cs"/>
                <w:rtl/>
                <w:lang w:bidi="fa-IR"/>
              </w:rPr>
              <w:t>اختیاری آب</w:t>
            </w:r>
          </w:p>
        </w:tc>
        <w:tc>
          <w:tcPr>
            <w:tcW w:w="2830" w:type="dxa"/>
          </w:tcPr>
          <w:p w:rsidR="00F90CC8" w:rsidRDefault="00F90CC8" w:rsidP="00121AFF">
            <w:pPr>
              <w:bidi/>
              <w:jc w:val="lowKashida"/>
              <w:rPr>
                <w:rFonts w:cs="B Badr"/>
                <w:rtl/>
                <w:lang w:bidi="fa-IR"/>
              </w:rPr>
            </w:pPr>
            <w:r>
              <w:rPr>
                <w:rFonts w:cs="B Badr" w:hint="cs"/>
                <w:rtl/>
                <w:lang w:bidi="fa-IR"/>
              </w:rPr>
              <w:t>اصول مهندسی آب و فاضلاب</w:t>
            </w:r>
          </w:p>
        </w:tc>
        <w:tc>
          <w:tcPr>
            <w:tcW w:w="818" w:type="dxa"/>
          </w:tcPr>
          <w:p w:rsidR="00F90CC8" w:rsidRDefault="00F90CC8" w:rsidP="00121AFF">
            <w:pPr>
              <w:bidi/>
              <w:jc w:val="center"/>
              <w:rPr>
                <w:rFonts w:cs="B Badr"/>
                <w:rtl/>
                <w:lang w:bidi="fa-IR"/>
              </w:rPr>
            </w:pPr>
            <w:r>
              <w:rPr>
                <w:rFonts w:cs="B Badr" w:hint="cs"/>
                <w:rtl/>
                <w:lang w:bidi="fa-IR"/>
              </w:rPr>
              <w:t>3</w:t>
            </w:r>
          </w:p>
        </w:tc>
        <w:tc>
          <w:tcPr>
            <w:tcW w:w="3259" w:type="dxa"/>
          </w:tcPr>
          <w:p w:rsidR="00F90CC8" w:rsidRDefault="00F90CC8" w:rsidP="00121AFF">
            <w:pPr>
              <w:bidi/>
              <w:jc w:val="lowKashida"/>
              <w:rPr>
                <w:rFonts w:cs="B Badr"/>
                <w:rtl/>
                <w:lang w:bidi="fa-IR"/>
              </w:rPr>
            </w:pPr>
            <w:r>
              <w:rPr>
                <w:rFonts w:cs="B Badr" w:hint="cs"/>
                <w:rtl/>
                <w:lang w:bidi="fa-IR"/>
              </w:rPr>
              <w:t>مهندسی محیط زیست</w:t>
            </w:r>
          </w:p>
        </w:tc>
      </w:tr>
      <w:tr w:rsidR="00F90CC8" w:rsidRPr="000155A3" w:rsidTr="0068085B">
        <w:tc>
          <w:tcPr>
            <w:tcW w:w="884" w:type="dxa"/>
          </w:tcPr>
          <w:p w:rsidR="00F90CC8" w:rsidRDefault="00F90CC8" w:rsidP="004A5F35">
            <w:pPr>
              <w:bidi/>
              <w:jc w:val="center"/>
              <w:rPr>
                <w:rFonts w:cs="B Badr"/>
                <w:rtl/>
                <w:lang w:bidi="fa-IR"/>
              </w:rPr>
            </w:pPr>
            <w:r>
              <w:rPr>
                <w:rFonts w:cs="B Badr" w:hint="cs"/>
                <w:rtl/>
                <w:lang w:bidi="fa-IR"/>
              </w:rPr>
              <w:t>514</w:t>
            </w:r>
          </w:p>
        </w:tc>
        <w:tc>
          <w:tcPr>
            <w:tcW w:w="1452" w:type="dxa"/>
          </w:tcPr>
          <w:p w:rsidR="00F90CC8" w:rsidRDefault="00F90CC8" w:rsidP="004A5F35">
            <w:pPr>
              <w:bidi/>
              <w:rPr>
                <w:rFonts w:cs="B Badr"/>
                <w:rtl/>
                <w:lang w:bidi="fa-IR"/>
              </w:rPr>
            </w:pPr>
            <w:r>
              <w:rPr>
                <w:rFonts w:cs="B Badr" w:hint="cs"/>
                <w:rtl/>
                <w:lang w:bidi="fa-IR"/>
              </w:rPr>
              <w:t>اختیاری عمومی</w:t>
            </w:r>
          </w:p>
        </w:tc>
        <w:tc>
          <w:tcPr>
            <w:tcW w:w="2830" w:type="dxa"/>
          </w:tcPr>
          <w:p w:rsidR="00F90CC8" w:rsidRDefault="00F90CC8" w:rsidP="00121AFF">
            <w:pPr>
              <w:bidi/>
              <w:jc w:val="lowKashida"/>
              <w:rPr>
                <w:rFonts w:cs="B Badr"/>
                <w:rtl/>
                <w:lang w:bidi="fa-IR"/>
              </w:rPr>
            </w:pPr>
            <w:r>
              <w:rPr>
                <w:rFonts w:cs="B Badr" w:hint="cs"/>
                <w:rtl/>
                <w:lang w:bidi="fa-IR"/>
              </w:rPr>
              <w:t>اقتصاد مهندسی</w:t>
            </w:r>
          </w:p>
        </w:tc>
        <w:tc>
          <w:tcPr>
            <w:tcW w:w="818" w:type="dxa"/>
          </w:tcPr>
          <w:p w:rsidR="00F90CC8" w:rsidRDefault="00F90CC8" w:rsidP="00121AFF">
            <w:pPr>
              <w:bidi/>
              <w:jc w:val="center"/>
              <w:rPr>
                <w:rFonts w:cs="B Badr"/>
                <w:rtl/>
                <w:lang w:bidi="fa-IR"/>
              </w:rPr>
            </w:pPr>
            <w:r>
              <w:rPr>
                <w:rFonts w:cs="B Badr" w:hint="cs"/>
                <w:rtl/>
                <w:lang w:bidi="fa-IR"/>
              </w:rPr>
              <w:t>2</w:t>
            </w:r>
          </w:p>
        </w:tc>
        <w:tc>
          <w:tcPr>
            <w:tcW w:w="3259" w:type="dxa"/>
          </w:tcPr>
          <w:p w:rsidR="00F90CC8" w:rsidRDefault="00F90CC8" w:rsidP="00121AFF">
            <w:pPr>
              <w:bidi/>
              <w:jc w:val="lowKashida"/>
              <w:rPr>
                <w:rFonts w:cs="B Badr"/>
                <w:rtl/>
                <w:lang w:bidi="fa-IR"/>
              </w:rPr>
            </w:pPr>
            <w:r>
              <w:rPr>
                <w:rFonts w:cs="B Badr" w:hint="cs"/>
                <w:rtl/>
                <w:lang w:bidi="fa-IR"/>
              </w:rPr>
              <w:t>نیمسال چهارم و یا پس از آن</w:t>
            </w:r>
          </w:p>
        </w:tc>
      </w:tr>
      <w:tr w:rsidR="00F90CC8" w:rsidRPr="000155A3" w:rsidTr="0068085B">
        <w:tc>
          <w:tcPr>
            <w:tcW w:w="884" w:type="dxa"/>
          </w:tcPr>
          <w:p w:rsidR="00F90CC8" w:rsidRDefault="00F90CC8" w:rsidP="004A5F35">
            <w:pPr>
              <w:bidi/>
              <w:jc w:val="center"/>
              <w:rPr>
                <w:rFonts w:cs="B Badr"/>
                <w:rtl/>
                <w:lang w:bidi="fa-IR"/>
              </w:rPr>
            </w:pPr>
            <w:r>
              <w:rPr>
                <w:rFonts w:cs="B Badr" w:hint="cs"/>
                <w:rtl/>
                <w:lang w:bidi="fa-IR"/>
              </w:rPr>
              <w:t>515</w:t>
            </w:r>
          </w:p>
        </w:tc>
        <w:tc>
          <w:tcPr>
            <w:tcW w:w="1452" w:type="dxa"/>
          </w:tcPr>
          <w:p w:rsidR="00F90CC8" w:rsidRDefault="00F90CC8" w:rsidP="004A5F35">
            <w:pPr>
              <w:bidi/>
              <w:rPr>
                <w:rFonts w:cs="B Badr"/>
                <w:rtl/>
                <w:lang w:bidi="fa-IR"/>
              </w:rPr>
            </w:pPr>
            <w:r>
              <w:rPr>
                <w:rFonts w:cs="B Badr" w:hint="cs"/>
                <w:rtl/>
                <w:lang w:bidi="fa-IR"/>
              </w:rPr>
              <w:t>اختیاری عمومی</w:t>
            </w:r>
          </w:p>
        </w:tc>
        <w:tc>
          <w:tcPr>
            <w:tcW w:w="2830" w:type="dxa"/>
          </w:tcPr>
          <w:p w:rsidR="00F90CC8" w:rsidRDefault="00F90CC8" w:rsidP="00121AFF">
            <w:pPr>
              <w:bidi/>
              <w:jc w:val="lowKashida"/>
              <w:rPr>
                <w:rFonts w:cs="B Badr"/>
                <w:rtl/>
                <w:lang w:bidi="fa-IR"/>
              </w:rPr>
            </w:pPr>
            <w:r>
              <w:rPr>
                <w:rFonts w:cs="B Badr" w:hint="cs"/>
                <w:rtl/>
                <w:lang w:bidi="fa-IR"/>
              </w:rPr>
              <w:t>شیمی عمومی</w:t>
            </w:r>
          </w:p>
        </w:tc>
        <w:tc>
          <w:tcPr>
            <w:tcW w:w="818" w:type="dxa"/>
          </w:tcPr>
          <w:p w:rsidR="00F90CC8" w:rsidRDefault="00F90CC8" w:rsidP="00121AFF">
            <w:pPr>
              <w:bidi/>
              <w:jc w:val="center"/>
              <w:rPr>
                <w:rFonts w:cs="B Badr"/>
                <w:rtl/>
                <w:lang w:bidi="fa-IR"/>
              </w:rPr>
            </w:pPr>
            <w:r>
              <w:rPr>
                <w:rFonts w:cs="B Badr" w:hint="cs"/>
                <w:rtl/>
                <w:lang w:bidi="fa-IR"/>
              </w:rPr>
              <w:t>3</w:t>
            </w:r>
          </w:p>
        </w:tc>
        <w:tc>
          <w:tcPr>
            <w:tcW w:w="3259" w:type="dxa"/>
          </w:tcPr>
          <w:p w:rsidR="00F90CC8" w:rsidRDefault="00F90CC8" w:rsidP="00121AFF">
            <w:pPr>
              <w:bidi/>
              <w:jc w:val="lowKashida"/>
              <w:rPr>
                <w:rFonts w:cs="B Badr"/>
                <w:rtl/>
                <w:lang w:bidi="fa-IR"/>
              </w:rPr>
            </w:pPr>
            <w:r>
              <w:rPr>
                <w:rFonts w:cs="B Badr" w:hint="cs"/>
                <w:rtl/>
                <w:lang w:bidi="fa-IR"/>
              </w:rPr>
              <w:t>مهندسی محیط زیست</w:t>
            </w:r>
          </w:p>
        </w:tc>
      </w:tr>
    </w:tbl>
    <w:p w:rsidR="00E65B00" w:rsidRDefault="00E65B00" w:rsidP="004A5F35">
      <w:pPr>
        <w:bidi/>
        <w:spacing w:after="0"/>
        <w:jc w:val="lowKashida"/>
        <w:rPr>
          <w:rFonts w:cs="B Badr"/>
          <w:rtl/>
          <w:lang w:bidi="fa-IR"/>
        </w:rPr>
      </w:pPr>
    </w:p>
    <w:tbl>
      <w:tblPr>
        <w:tblStyle w:val="TableGrid"/>
        <w:bidiVisual/>
        <w:tblW w:w="0" w:type="auto"/>
        <w:tblLook w:val="04A0" w:firstRow="1" w:lastRow="0" w:firstColumn="1" w:lastColumn="0" w:noHBand="0" w:noVBand="1"/>
      </w:tblPr>
      <w:tblGrid>
        <w:gridCol w:w="896"/>
        <w:gridCol w:w="1718"/>
        <w:gridCol w:w="2693"/>
        <w:gridCol w:w="559"/>
        <w:gridCol w:w="3377"/>
      </w:tblGrid>
      <w:tr w:rsidR="008462B0" w:rsidRPr="000155A3" w:rsidTr="004A5F35">
        <w:tc>
          <w:tcPr>
            <w:tcW w:w="9243" w:type="dxa"/>
            <w:gridSpan w:val="5"/>
            <w:shd w:val="clear" w:color="auto" w:fill="C6D9F1" w:themeFill="text2" w:themeFillTint="33"/>
          </w:tcPr>
          <w:p w:rsidR="008462B0" w:rsidRPr="00F90CC8" w:rsidRDefault="004A5F35" w:rsidP="00F90CC8">
            <w:pPr>
              <w:bidi/>
              <w:jc w:val="center"/>
              <w:rPr>
                <w:rFonts w:cs="B Badr"/>
                <w:b/>
                <w:bCs/>
                <w:rtl/>
                <w:lang w:bidi="fa-IR"/>
              </w:rPr>
            </w:pPr>
            <w:r>
              <w:rPr>
                <w:rFonts w:cs="B Badr" w:hint="cs"/>
                <w:b/>
                <w:bCs/>
                <w:rtl/>
                <w:lang w:bidi="fa-IR"/>
              </w:rPr>
              <w:t>نيمسال</w:t>
            </w:r>
            <w:r w:rsidR="008462B0" w:rsidRPr="00F90CC8">
              <w:rPr>
                <w:rFonts w:cs="B Badr" w:hint="cs"/>
                <w:b/>
                <w:bCs/>
                <w:rtl/>
                <w:lang w:bidi="fa-IR"/>
              </w:rPr>
              <w:t xml:space="preserve"> </w:t>
            </w:r>
            <w:r w:rsidR="00F90CC8" w:rsidRPr="00F90CC8">
              <w:rPr>
                <w:rFonts w:cs="B Badr" w:hint="cs"/>
                <w:b/>
                <w:bCs/>
                <w:rtl/>
                <w:lang w:bidi="fa-IR"/>
              </w:rPr>
              <w:t>پنجم</w:t>
            </w:r>
          </w:p>
        </w:tc>
      </w:tr>
      <w:tr w:rsidR="008462B0" w:rsidRPr="000155A3" w:rsidTr="004A5F35">
        <w:tc>
          <w:tcPr>
            <w:tcW w:w="896" w:type="dxa"/>
            <w:shd w:val="clear" w:color="auto" w:fill="C6D9F1" w:themeFill="text2" w:themeFillTint="33"/>
          </w:tcPr>
          <w:p w:rsidR="008462B0" w:rsidRPr="00F90CC8" w:rsidRDefault="008462B0" w:rsidP="00F90CC8">
            <w:pPr>
              <w:bidi/>
              <w:jc w:val="center"/>
              <w:rPr>
                <w:rFonts w:cs="B Badr"/>
                <w:b/>
                <w:bCs/>
                <w:rtl/>
                <w:lang w:bidi="fa-IR"/>
              </w:rPr>
            </w:pPr>
            <w:r w:rsidRPr="00F90CC8">
              <w:rPr>
                <w:rFonts w:cs="B Badr" w:hint="cs"/>
                <w:b/>
                <w:bCs/>
                <w:rtl/>
                <w:lang w:bidi="fa-IR"/>
              </w:rPr>
              <w:t>کد درس</w:t>
            </w:r>
          </w:p>
        </w:tc>
        <w:tc>
          <w:tcPr>
            <w:tcW w:w="1718" w:type="dxa"/>
            <w:shd w:val="clear" w:color="auto" w:fill="C6D9F1" w:themeFill="text2" w:themeFillTint="33"/>
          </w:tcPr>
          <w:p w:rsidR="008462B0" w:rsidRPr="00F90CC8" w:rsidRDefault="008462B0" w:rsidP="00F90CC8">
            <w:pPr>
              <w:bidi/>
              <w:jc w:val="center"/>
              <w:rPr>
                <w:rFonts w:cs="B Badr"/>
                <w:b/>
                <w:bCs/>
                <w:rtl/>
                <w:lang w:bidi="fa-IR"/>
              </w:rPr>
            </w:pPr>
            <w:r w:rsidRPr="00F90CC8">
              <w:rPr>
                <w:rFonts w:cs="B Badr" w:hint="cs"/>
                <w:b/>
                <w:bCs/>
                <w:rtl/>
                <w:lang w:bidi="fa-IR"/>
              </w:rPr>
              <w:t>نوع درس</w:t>
            </w:r>
          </w:p>
        </w:tc>
        <w:tc>
          <w:tcPr>
            <w:tcW w:w="2693" w:type="dxa"/>
            <w:shd w:val="clear" w:color="auto" w:fill="C6D9F1" w:themeFill="text2" w:themeFillTint="33"/>
          </w:tcPr>
          <w:p w:rsidR="008462B0" w:rsidRPr="00F90CC8" w:rsidRDefault="008462B0" w:rsidP="00F90CC8">
            <w:pPr>
              <w:bidi/>
              <w:jc w:val="center"/>
              <w:rPr>
                <w:rFonts w:cs="B Badr"/>
                <w:b/>
                <w:bCs/>
                <w:rtl/>
                <w:lang w:bidi="fa-IR"/>
              </w:rPr>
            </w:pPr>
            <w:r w:rsidRPr="00F90CC8">
              <w:rPr>
                <w:rFonts w:cs="B Badr" w:hint="cs"/>
                <w:b/>
                <w:bCs/>
                <w:rtl/>
                <w:lang w:bidi="fa-IR"/>
              </w:rPr>
              <w:t>نام درس</w:t>
            </w:r>
          </w:p>
        </w:tc>
        <w:tc>
          <w:tcPr>
            <w:tcW w:w="559" w:type="dxa"/>
            <w:shd w:val="clear" w:color="auto" w:fill="C6D9F1" w:themeFill="text2" w:themeFillTint="33"/>
          </w:tcPr>
          <w:p w:rsidR="008462B0" w:rsidRPr="00F90CC8" w:rsidRDefault="008462B0" w:rsidP="004A5F35">
            <w:pPr>
              <w:bidi/>
              <w:jc w:val="center"/>
              <w:rPr>
                <w:rFonts w:cs="B Badr"/>
                <w:b/>
                <w:bCs/>
                <w:rtl/>
                <w:lang w:bidi="fa-IR"/>
              </w:rPr>
            </w:pPr>
            <w:r w:rsidRPr="00F90CC8">
              <w:rPr>
                <w:rFonts w:cs="B Badr" w:hint="cs"/>
                <w:b/>
                <w:bCs/>
                <w:rtl/>
                <w:lang w:bidi="fa-IR"/>
              </w:rPr>
              <w:t xml:space="preserve">تعداد </w:t>
            </w:r>
          </w:p>
        </w:tc>
        <w:tc>
          <w:tcPr>
            <w:tcW w:w="3377" w:type="dxa"/>
            <w:shd w:val="clear" w:color="auto" w:fill="C6D9F1" w:themeFill="text2" w:themeFillTint="33"/>
          </w:tcPr>
          <w:p w:rsidR="008462B0" w:rsidRPr="00F90CC8" w:rsidRDefault="008462B0" w:rsidP="00F90CC8">
            <w:pPr>
              <w:bidi/>
              <w:jc w:val="center"/>
              <w:rPr>
                <w:rFonts w:cs="B Badr"/>
                <w:b/>
                <w:bCs/>
                <w:rtl/>
                <w:lang w:bidi="fa-IR"/>
              </w:rPr>
            </w:pPr>
            <w:r w:rsidRPr="00F90CC8">
              <w:rPr>
                <w:rFonts w:cs="B Badr" w:hint="cs"/>
                <w:b/>
                <w:bCs/>
                <w:rtl/>
                <w:lang w:bidi="fa-IR"/>
              </w:rPr>
              <w:t>دروس پیش نیاز / زمان ارائه</w:t>
            </w:r>
          </w:p>
        </w:tc>
      </w:tr>
      <w:tr w:rsidR="008462B0" w:rsidRPr="000155A3" w:rsidTr="004A5F35">
        <w:tc>
          <w:tcPr>
            <w:tcW w:w="896" w:type="dxa"/>
          </w:tcPr>
          <w:p w:rsidR="008462B0" w:rsidRPr="000155A3" w:rsidRDefault="008462B0" w:rsidP="00BA7514">
            <w:pPr>
              <w:bidi/>
              <w:jc w:val="lowKashida"/>
              <w:rPr>
                <w:rFonts w:cs="B Badr"/>
                <w:rtl/>
                <w:lang w:bidi="fa-IR"/>
              </w:rPr>
            </w:pPr>
            <w:r>
              <w:rPr>
                <w:rFonts w:cs="B Badr" w:hint="cs"/>
                <w:rtl/>
                <w:lang w:bidi="fa-IR"/>
              </w:rPr>
              <w:t>111</w:t>
            </w:r>
          </w:p>
        </w:tc>
        <w:tc>
          <w:tcPr>
            <w:tcW w:w="1718" w:type="dxa"/>
          </w:tcPr>
          <w:p w:rsidR="008462B0" w:rsidRPr="000155A3" w:rsidRDefault="008462B0" w:rsidP="00BA7514">
            <w:pPr>
              <w:bidi/>
              <w:jc w:val="lowKashida"/>
              <w:rPr>
                <w:rFonts w:cs="B Badr"/>
                <w:rtl/>
                <w:lang w:bidi="fa-IR"/>
              </w:rPr>
            </w:pPr>
            <w:r>
              <w:rPr>
                <w:rFonts w:cs="B Badr" w:hint="cs"/>
                <w:rtl/>
                <w:lang w:bidi="fa-IR"/>
              </w:rPr>
              <w:t>اصلی</w:t>
            </w:r>
          </w:p>
        </w:tc>
        <w:tc>
          <w:tcPr>
            <w:tcW w:w="2693" w:type="dxa"/>
          </w:tcPr>
          <w:p w:rsidR="008462B0" w:rsidRPr="000155A3" w:rsidRDefault="008462B0" w:rsidP="00BA7514">
            <w:pPr>
              <w:bidi/>
              <w:jc w:val="lowKashida"/>
              <w:rPr>
                <w:rFonts w:cs="B Badr"/>
                <w:rtl/>
                <w:lang w:bidi="fa-IR"/>
              </w:rPr>
            </w:pPr>
            <w:r>
              <w:rPr>
                <w:rFonts w:cs="B Badr" w:hint="cs"/>
                <w:rtl/>
                <w:lang w:bidi="fa-IR"/>
              </w:rPr>
              <w:t>تحلیل سازه ها (2)</w:t>
            </w:r>
          </w:p>
        </w:tc>
        <w:tc>
          <w:tcPr>
            <w:tcW w:w="559" w:type="dxa"/>
          </w:tcPr>
          <w:p w:rsidR="008462B0" w:rsidRPr="000155A3" w:rsidRDefault="008462B0" w:rsidP="0004380C">
            <w:pPr>
              <w:bidi/>
              <w:jc w:val="center"/>
              <w:rPr>
                <w:rFonts w:cs="B Badr"/>
                <w:rtl/>
                <w:lang w:bidi="fa-IR"/>
              </w:rPr>
            </w:pPr>
            <w:r>
              <w:rPr>
                <w:rFonts w:cs="B Badr" w:hint="cs"/>
                <w:rtl/>
                <w:lang w:bidi="fa-IR"/>
              </w:rPr>
              <w:t>3</w:t>
            </w:r>
          </w:p>
        </w:tc>
        <w:tc>
          <w:tcPr>
            <w:tcW w:w="3377" w:type="dxa"/>
          </w:tcPr>
          <w:p w:rsidR="008462B0" w:rsidRPr="008462B0" w:rsidRDefault="008462B0" w:rsidP="00BA7514">
            <w:pPr>
              <w:bidi/>
              <w:jc w:val="lowKashida"/>
              <w:rPr>
                <w:rtl/>
              </w:rPr>
            </w:pPr>
            <w:r>
              <w:rPr>
                <w:rFonts w:cs="B Badr" w:hint="cs"/>
                <w:rtl/>
                <w:lang w:bidi="fa-IR"/>
              </w:rPr>
              <w:t>تحلیل سازه‌ها (1) و محاسبات عددی</w:t>
            </w:r>
          </w:p>
        </w:tc>
      </w:tr>
      <w:tr w:rsidR="008462B0" w:rsidRPr="000155A3" w:rsidTr="004A5F35">
        <w:tc>
          <w:tcPr>
            <w:tcW w:w="896" w:type="dxa"/>
          </w:tcPr>
          <w:p w:rsidR="008462B0" w:rsidRPr="000155A3" w:rsidRDefault="00973FC0" w:rsidP="00BA7514">
            <w:pPr>
              <w:bidi/>
              <w:jc w:val="lowKashida"/>
              <w:rPr>
                <w:rFonts w:cs="B Badr"/>
                <w:rtl/>
                <w:lang w:bidi="fa-IR"/>
              </w:rPr>
            </w:pPr>
            <w:r>
              <w:rPr>
                <w:rFonts w:cs="B Badr" w:hint="cs"/>
                <w:rtl/>
                <w:lang w:bidi="fa-IR"/>
              </w:rPr>
              <w:t>112</w:t>
            </w:r>
          </w:p>
        </w:tc>
        <w:tc>
          <w:tcPr>
            <w:tcW w:w="1718" w:type="dxa"/>
          </w:tcPr>
          <w:p w:rsidR="008462B0" w:rsidRPr="000155A3" w:rsidRDefault="00973FC0" w:rsidP="00BA7514">
            <w:pPr>
              <w:bidi/>
              <w:jc w:val="lowKashida"/>
              <w:rPr>
                <w:rFonts w:cs="B Badr"/>
                <w:rtl/>
                <w:lang w:bidi="fa-IR"/>
              </w:rPr>
            </w:pPr>
            <w:r>
              <w:rPr>
                <w:rFonts w:cs="B Badr" w:hint="cs"/>
                <w:rtl/>
                <w:lang w:bidi="fa-IR"/>
              </w:rPr>
              <w:t>اصلی</w:t>
            </w:r>
          </w:p>
        </w:tc>
        <w:tc>
          <w:tcPr>
            <w:tcW w:w="2693" w:type="dxa"/>
          </w:tcPr>
          <w:p w:rsidR="008462B0" w:rsidRPr="000155A3" w:rsidRDefault="00973FC0" w:rsidP="00BA7514">
            <w:pPr>
              <w:bidi/>
              <w:jc w:val="lowKashida"/>
              <w:rPr>
                <w:rFonts w:cs="B Badr"/>
                <w:rtl/>
                <w:lang w:bidi="fa-IR"/>
              </w:rPr>
            </w:pPr>
            <w:r>
              <w:rPr>
                <w:rFonts w:cs="B Badr" w:hint="cs"/>
                <w:rtl/>
                <w:lang w:bidi="fa-IR"/>
              </w:rPr>
              <w:t>سازه‌های بتن آرمه (1)</w:t>
            </w:r>
          </w:p>
        </w:tc>
        <w:tc>
          <w:tcPr>
            <w:tcW w:w="559" w:type="dxa"/>
          </w:tcPr>
          <w:p w:rsidR="008462B0" w:rsidRPr="000155A3" w:rsidRDefault="00973FC0" w:rsidP="0004380C">
            <w:pPr>
              <w:bidi/>
              <w:jc w:val="center"/>
              <w:rPr>
                <w:rFonts w:cs="B Badr"/>
                <w:rtl/>
                <w:lang w:bidi="fa-IR"/>
              </w:rPr>
            </w:pPr>
            <w:r>
              <w:rPr>
                <w:rFonts w:cs="B Badr" w:hint="cs"/>
                <w:rtl/>
                <w:lang w:bidi="fa-IR"/>
              </w:rPr>
              <w:t>3</w:t>
            </w:r>
          </w:p>
        </w:tc>
        <w:tc>
          <w:tcPr>
            <w:tcW w:w="3377" w:type="dxa"/>
          </w:tcPr>
          <w:p w:rsidR="008462B0" w:rsidRPr="000155A3" w:rsidRDefault="00973FC0" w:rsidP="00BA7514">
            <w:pPr>
              <w:bidi/>
              <w:jc w:val="lowKashida"/>
              <w:rPr>
                <w:rFonts w:cs="B Badr"/>
                <w:rtl/>
                <w:lang w:bidi="fa-IR"/>
              </w:rPr>
            </w:pPr>
            <w:r>
              <w:rPr>
                <w:rFonts w:cs="B Badr" w:hint="cs"/>
                <w:rtl/>
                <w:lang w:bidi="fa-IR"/>
              </w:rPr>
              <w:t>تحلیل سازه‌ها (1) و تکنولوژی بتن</w:t>
            </w:r>
          </w:p>
        </w:tc>
      </w:tr>
      <w:tr w:rsidR="008462B0" w:rsidRPr="000155A3" w:rsidTr="004A5F35">
        <w:tc>
          <w:tcPr>
            <w:tcW w:w="896" w:type="dxa"/>
          </w:tcPr>
          <w:p w:rsidR="008462B0" w:rsidRDefault="00973FC0" w:rsidP="00BA7514">
            <w:pPr>
              <w:bidi/>
              <w:jc w:val="lowKashida"/>
              <w:rPr>
                <w:rFonts w:cs="B Badr"/>
                <w:rtl/>
                <w:lang w:bidi="fa-IR"/>
              </w:rPr>
            </w:pPr>
            <w:r>
              <w:rPr>
                <w:rFonts w:cs="B Badr" w:hint="cs"/>
                <w:rtl/>
                <w:lang w:bidi="fa-IR"/>
              </w:rPr>
              <w:t>105</w:t>
            </w:r>
          </w:p>
        </w:tc>
        <w:tc>
          <w:tcPr>
            <w:tcW w:w="1718" w:type="dxa"/>
          </w:tcPr>
          <w:p w:rsidR="008462B0" w:rsidRDefault="00973FC0" w:rsidP="00BA7514">
            <w:pPr>
              <w:bidi/>
              <w:jc w:val="lowKashida"/>
              <w:rPr>
                <w:rFonts w:cs="B Badr"/>
                <w:rtl/>
                <w:lang w:bidi="fa-IR"/>
              </w:rPr>
            </w:pPr>
            <w:r>
              <w:rPr>
                <w:rFonts w:cs="B Badr" w:hint="cs"/>
                <w:rtl/>
                <w:lang w:bidi="fa-IR"/>
              </w:rPr>
              <w:t>اصلی</w:t>
            </w:r>
          </w:p>
        </w:tc>
        <w:tc>
          <w:tcPr>
            <w:tcW w:w="2693" w:type="dxa"/>
          </w:tcPr>
          <w:p w:rsidR="008462B0" w:rsidRDefault="00973FC0" w:rsidP="00BA7514">
            <w:pPr>
              <w:bidi/>
              <w:jc w:val="lowKashida"/>
              <w:rPr>
                <w:rFonts w:cs="B Badr"/>
                <w:rtl/>
                <w:lang w:bidi="fa-IR"/>
              </w:rPr>
            </w:pPr>
            <w:r>
              <w:rPr>
                <w:rFonts w:cs="B Badr" w:hint="cs"/>
                <w:rtl/>
                <w:lang w:bidi="fa-IR"/>
              </w:rPr>
              <w:t>آزمایشگاه تکنولوژی بتن</w:t>
            </w:r>
          </w:p>
        </w:tc>
        <w:tc>
          <w:tcPr>
            <w:tcW w:w="559" w:type="dxa"/>
          </w:tcPr>
          <w:p w:rsidR="008462B0" w:rsidRDefault="00973FC0" w:rsidP="0004380C">
            <w:pPr>
              <w:bidi/>
              <w:jc w:val="center"/>
              <w:rPr>
                <w:rFonts w:cs="B Badr"/>
                <w:rtl/>
                <w:lang w:bidi="fa-IR"/>
              </w:rPr>
            </w:pPr>
            <w:r>
              <w:rPr>
                <w:rFonts w:cs="B Badr" w:hint="cs"/>
                <w:rtl/>
                <w:lang w:bidi="fa-IR"/>
              </w:rPr>
              <w:t>1</w:t>
            </w:r>
          </w:p>
        </w:tc>
        <w:tc>
          <w:tcPr>
            <w:tcW w:w="3377" w:type="dxa"/>
          </w:tcPr>
          <w:p w:rsidR="008462B0" w:rsidRDefault="00973FC0" w:rsidP="00BA7514">
            <w:pPr>
              <w:bidi/>
              <w:jc w:val="lowKashida"/>
              <w:rPr>
                <w:rFonts w:cs="B Badr"/>
                <w:rtl/>
                <w:lang w:bidi="fa-IR"/>
              </w:rPr>
            </w:pPr>
            <w:r>
              <w:rPr>
                <w:rFonts w:cs="B Badr" w:hint="cs"/>
                <w:rtl/>
                <w:lang w:bidi="fa-IR"/>
              </w:rPr>
              <w:t>تکنولوژی بتن</w:t>
            </w:r>
          </w:p>
        </w:tc>
      </w:tr>
      <w:tr w:rsidR="008462B0" w:rsidRPr="000155A3" w:rsidTr="004A5F35">
        <w:tc>
          <w:tcPr>
            <w:tcW w:w="896" w:type="dxa"/>
          </w:tcPr>
          <w:p w:rsidR="008462B0" w:rsidRDefault="00973FC0" w:rsidP="00BA7514">
            <w:pPr>
              <w:bidi/>
              <w:jc w:val="lowKashida"/>
              <w:rPr>
                <w:rFonts w:cs="B Badr"/>
                <w:rtl/>
                <w:lang w:bidi="fa-IR"/>
              </w:rPr>
            </w:pPr>
            <w:r>
              <w:rPr>
                <w:rFonts w:cs="B Badr" w:hint="cs"/>
                <w:rtl/>
                <w:lang w:bidi="fa-IR"/>
              </w:rPr>
              <w:t>115</w:t>
            </w:r>
          </w:p>
        </w:tc>
        <w:tc>
          <w:tcPr>
            <w:tcW w:w="1718" w:type="dxa"/>
          </w:tcPr>
          <w:p w:rsidR="008462B0" w:rsidRDefault="00973FC0" w:rsidP="00BA7514">
            <w:pPr>
              <w:bidi/>
              <w:jc w:val="lowKashida"/>
              <w:rPr>
                <w:rFonts w:cs="B Badr"/>
                <w:rtl/>
                <w:lang w:bidi="fa-IR"/>
              </w:rPr>
            </w:pPr>
            <w:r>
              <w:rPr>
                <w:rFonts w:cs="B Badr" w:hint="cs"/>
                <w:rtl/>
                <w:lang w:bidi="fa-IR"/>
              </w:rPr>
              <w:t>اصلی</w:t>
            </w:r>
          </w:p>
        </w:tc>
        <w:tc>
          <w:tcPr>
            <w:tcW w:w="2693" w:type="dxa"/>
          </w:tcPr>
          <w:p w:rsidR="008462B0" w:rsidRDefault="00973FC0" w:rsidP="00BA7514">
            <w:pPr>
              <w:bidi/>
              <w:jc w:val="lowKashida"/>
              <w:rPr>
                <w:rFonts w:cs="B Badr"/>
                <w:rtl/>
                <w:lang w:bidi="fa-IR"/>
              </w:rPr>
            </w:pPr>
            <w:r>
              <w:rPr>
                <w:rFonts w:cs="B Badr" w:hint="cs"/>
                <w:rtl/>
                <w:lang w:bidi="fa-IR"/>
              </w:rPr>
              <w:t>سازه‌های فولادی (1)</w:t>
            </w:r>
          </w:p>
        </w:tc>
        <w:tc>
          <w:tcPr>
            <w:tcW w:w="559" w:type="dxa"/>
          </w:tcPr>
          <w:p w:rsidR="008462B0" w:rsidRDefault="00973FC0" w:rsidP="0004380C">
            <w:pPr>
              <w:bidi/>
              <w:jc w:val="center"/>
              <w:rPr>
                <w:rFonts w:cs="B Badr"/>
                <w:rtl/>
                <w:lang w:bidi="fa-IR"/>
              </w:rPr>
            </w:pPr>
            <w:r>
              <w:rPr>
                <w:rFonts w:cs="B Badr" w:hint="cs"/>
                <w:rtl/>
                <w:lang w:bidi="fa-IR"/>
              </w:rPr>
              <w:t>3</w:t>
            </w:r>
          </w:p>
        </w:tc>
        <w:tc>
          <w:tcPr>
            <w:tcW w:w="3377" w:type="dxa"/>
          </w:tcPr>
          <w:p w:rsidR="008462B0" w:rsidRDefault="00973FC0" w:rsidP="00BA7514">
            <w:pPr>
              <w:bidi/>
              <w:jc w:val="lowKashida"/>
              <w:rPr>
                <w:rFonts w:cs="B Badr"/>
                <w:rtl/>
                <w:lang w:bidi="fa-IR"/>
              </w:rPr>
            </w:pPr>
            <w:r>
              <w:rPr>
                <w:rFonts w:cs="B Badr" w:hint="cs"/>
                <w:rtl/>
                <w:lang w:bidi="fa-IR"/>
              </w:rPr>
              <w:t>تحلیل سازه‌ها (1)</w:t>
            </w:r>
          </w:p>
        </w:tc>
      </w:tr>
      <w:tr w:rsidR="00973FC0" w:rsidRPr="000155A3" w:rsidTr="004A5F35">
        <w:tc>
          <w:tcPr>
            <w:tcW w:w="896" w:type="dxa"/>
          </w:tcPr>
          <w:p w:rsidR="00973FC0" w:rsidRDefault="00855FCE" w:rsidP="00BA7514">
            <w:pPr>
              <w:bidi/>
              <w:jc w:val="lowKashida"/>
              <w:rPr>
                <w:rFonts w:cs="B Badr"/>
                <w:rtl/>
                <w:lang w:bidi="fa-IR"/>
              </w:rPr>
            </w:pPr>
            <w:r>
              <w:rPr>
                <w:rFonts w:cs="B Badr" w:hint="cs"/>
                <w:rtl/>
                <w:lang w:bidi="fa-IR"/>
              </w:rPr>
              <w:t>123</w:t>
            </w:r>
          </w:p>
        </w:tc>
        <w:tc>
          <w:tcPr>
            <w:tcW w:w="1718" w:type="dxa"/>
          </w:tcPr>
          <w:p w:rsidR="00973FC0" w:rsidRDefault="00855FCE" w:rsidP="00BA7514">
            <w:pPr>
              <w:bidi/>
              <w:jc w:val="lowKashida"/>
              <w:rPr>
                <w:rFonts w:cs="B Badr"/>
                <w:rtl/>
                <w:lang w:bidi="fa-IR"/>
              </w:rPr>
            </w:pPr>
            <w:r>
              <w:rPr>
                <w:rFonts w:cs="B Badr" w:hint="cs"/>
                <w:rtl/>
                <w:lang w:bidi="fa-IR"/>
              </w:rPr>
              <w:t>اصلی</w:t>
            </w:r>
          </w:p>
        </w:tc>
        <w:tc>
          <w:tcPr>
            <w:tcW w:w="2693" w:type="dxa"/>
          </w:tcPr>
          <w:p w:rsidR="00973FC0" w:rsidRDefault="00855FCE" w:rsidP="00BA7514">
            <w:pPr>
              <w:bidi/>
              <w:jc w:val="lowKashida"/>
              <w:rPr>
                <w:rFonts w:cs="B Badr"/>
                <w:rtl/>
                <w:lang w:bidi="fa-IR"/>
              </w:rPr>
            </w:pPr>
            <w:r>
              <w:rPr>
                <w:rFonts w:cs="B Badr" w:hint="cs"/>
                <w:rtl/>
                <w:lang w:bidi="fa-IR"/>
              </w:rPr>
              <w:t>هیدرولیک و آزمایشگاه</w:t>
            </w:r>
          </w:p>
        </w:tc>
        <w:tc>
          <w:tcPr>
            <w:tcW w:w="559" w:type="dxa"/>
          </w:tcPr>
          <w:p w:rsidR="00973FC0" w:rsidRDefault="00855FCE" w:rsidP="0004380C">
            <w:pPr>
              <w:bidi/>
              <w:jc w:val="center"/>
              <w:rPr>
                <w:rFonts w:cs="B Badr"/>
                <w:rtl/>
                <w:lang w:bidi="fa-IR"/>
              </w:rPr>
            </w:pPr>
            <w:r>
              <w:rPr>
                <w:rFonts w:cs="B Badr" w:hint="cs"/>
                <w:rtl/>
                <w:lang w:bidi="fa-IR"/>
              </w:rPr>
              <w:t>3</w:t>
            </w:r>
          </w:p>
        </w:tc>
        <w:tc>
          <w:tcPr>
            <w:tcW w:w="3377" w:type="dxa"/>
          </w:tcPr>
          <w:p w:rsidR="00973FC0" w:rsidRDefault="00855FCE" w:rsidP="00BA7514">
            <w:pPr>
              <w:bidi/>
              <w:jc w:val="lowKashida"/>
              <w:rPr>
                <w:rFonts w:cs="B Badr"/>
                <w:rtl/>
                <w:lang w:bidi="fa-IR"/>
              </w:rPr>
            </w:pPr>
            <w:r>
              <w:rPr>
                <w:rFonts w:cs="B Badr" w:hint="cs"/>
                <w:rtl/>
                <w:lang w:bidi="fa-IR"/>
              </w:rPr>
              <w:t>مکانیک سیالات</w:t>
            </w:r>
          </w:p>
        </w:tc>
      </w:tr>
      <w:tr w:rsidR="00855FCE" w:rsidRPr="000155A3" w:rsidTr="004A5F35">
        <w:tc>
          <w:tcPr>
            <w:tcW w:w="896" w:type="dxa"/>
          </w:tcPr>
          <w:p w:rsidR="00855FCE" w:rsidRDefault="00855FCE" w:rsidP="00BA7514">
            <w:pPr>
              <w:bidi/>
              <w:jc w:val="lowKashida"/>
              <w:rPr>
                <w:rFonts w:cs="B Badr"/>
                <w:rtl/>
                <w:lang w:bidi="fa-IR"/>
              </w:rPr>
            </w:pPr>
            <w:r>
              <w:rPr>
                <w:rFonts w:cs="B Badr" w:hint="cs"/>
                <w:rtl/>
                <w:lang w:bidi="fa-IR"/>
              </w:rPr>
              <w:t>125</w:t>
            </w:r>
          </w:p>
        </w:tc>
        <w:tc>
          <w:tcPr>
            <w:tcW w:w="1718" w:type="dxa"/>
          </w:tcPr>
          <w:p w:rsidR="00855FCE" w:rsidRDefault="00855FCE" w:rsidP="00BA7514">
            <w:pPr>
              <w:bidi/>
              <w:jc w:val="lowKashida"/>
              <w:rPr>
                <w:rFonts w:cs="B Badr"/>
                <w:rtl/>
                <w:lang w:bidi="fa-IR"/>
              </w:rPr>
            </w:pPr>
            <w:r>
              <w:rPr>
                <w:rFonts w:cs="B Badr" w:hint="cs"/>
                <w:rtl/>
                <w:lang w:bidi="fa-IR"/>
              </w:rPr>
              <w:t>اصلی</w:t>
            </w:r>
          </w:p>
        </w:tc>
        <w:tc>
          <w:tcPr>
            <w:tcW w:w="2693" w:type="dxa"/>
          </w:tcPr>
          <w:p w:rsidR="00855FCE" w:rsidRDefault="00855FCE" w:rsidP="00BA7514">
            <w:pPr>
              <w:bidi/>
              <w:jc w:val="lowKashida"/>
              <w:rPr>
                <w:rFonts w:cs="B Badr"/>
                <w:rtl/>
                <w:lang w:bidi="fa-IR"/>
              </w:rPr>
            </w:pPr>
            <w:r>
              <w:rPr>
                <w:rFonts w:cs="B Badr" w:hint="cs"/>
                <w:rtl/>
                <w:lang w:bidi="fa-IR"/>
              </w:rPr>
              <w:t>راهسازی</w:t>
            </w:r>
          </w:p>
        </w:tc>
        <w:tc>
          <w:tcPr>
            <w:tcW w:w="559" w:type="dxa"/>
          </w:tcPr>
          <w:p w:rsidR="00855FCE" w:rsidRDefault="00855FCE" w:rsidP="0004380C">
            <w:pPr>
              <w:bidi/>
              <w:jc w:val="center"/>
              <w:rPr>
                <w:rFonts w:cs="B Badr"/>
                <w:rtl/>
                <w:lang w:bidi="fa-IR"/>
              </w:rPr>
            </w:pPr>
            <w:r>
              <w:rPr>
                <w:rFonts w:cs="B Badr" w:hint="cs"/>
                <w:rtl/>
                <w:lang w:bidi="fa-IR"/>
              </w:rPr>
              <w:t>2</w:t>
            </w:r>
          </w:p>
        </w:tc>
        <w:tc>
          <w:tcPr>
            <w:tcW w:w="3377" w:type="dxa"/>
          </w:tcPr>
          <w:p w:rsidR="00855FCE" w:rsidRDefault="00855FCE" w:rsidP="00BA7514">
            <w:pPr>
              <w:bidi/>
              <w:jc w:val="lowKashida"/>
              <w:rPr>
                <w:rFonts w:cs="B Badr"/>
                <w:rtl/>
                <w:lang w:bidi="fa-IR"/>
              </w:rPr>
            </w:pPr>
            <w:r>
              <w:rPr>
                <w:rFonts w:cs="B Badr" w:hint="cs"/>
                <w:rtl/>
                <w:lang w:bidi="fa-IR"/>
              </w:rPr>
              <w:t>نقشه‌برداری (1) و عملیات، مکانیک خاک</w:t>
            </w:r>
          </w:p>
        </w:tc>
      </w:tr>
      <w:tr w:rsidR="00EB6BA4" w:rsidRPr="000155A3" w:rsidTr="004A5F35">
        <w:tc>
          <w:tcPr>
            <w:tcW w:w="896" w:type="dxa"/>
          </w:tcPr>
          <w:p w:rsidR="00EB6BA4" w:rsidRDefault="00804AF5" w:rsidP="00BA7514">
            <w:pPr>
              <w:bidi/>
              <w:jc w:val="lowKashida"/>
              <w:rPr>
                <w:rFonts w:cs="B Badr"/>
                <w:rtl/>
                <w:lang w:bidi="fa-IR"/>
              </w:rPr>
            </w:pPr>
            <w:r>
              <w:rPr>
                <w:rFonts w:cs="B Badr" w:hint="cs"/>
                <w:rtl/>
                <w:lang w:bidi="fa-IR"/>
              </w:rPr>
              <w:t>306</w:t>
            </w:r>
          </w:p>
        </w:tc>
        <w:tc>
          <w:tcPr>
            <w:tcW w:w="1718" w:type="dxa"/>
          </w:tcPr>
          <w:p w:rsidR="00EB6BA4" w:rsidRDefault="00804AF5" w:rsidP="00BA7514">
            <w:pPr>
              <w:bidi/>
              <w:jc w:val="lowKashida"/>
              <w:rPr>
                <w:rFonts w:cs="B Badr"/>
                <w:rtl/>
                <w:lang w:bidi="fa-IR"/>
              </w:rPr>
            </w:pPr>
            <w:r>
              <w:rPr>
                <w:rFonts w:cs="B Badr" w:hint="cs"/>
                <w:rtl/>
                <w:lang w:bidi="fa-IR"/>
              </w:rPr>
              <w:t>اختیاری آب</w:t>
            </w:r>
          </w:p>
        </w:tc>
        <w:tc>
          <w:tcPr>
            <w:tcW w:w="2693" w:type="dxa"/>
          </w:tcPr>
          <w:p w:rsidR="00EB6BA4" w:rsidRDefault="00804AF5" w:rsidP="00BA7514">
            <w:pPr>
              <w:bidi/>
              <w:jc w:val="lowKashida"/>
              <w:rPr>
                <w:rFonts w:cs="B Badr"/>
                <w:rtl/>
                <w:lang w:bidi="fa-IR"/>
              </w:rPr>
            </w:pPr>
            <w:r>
              <w:rPr>
                <w:rFonts w:cs="B Badr" w:hint="cs"/>
                <w:rtl/>
                <w:lang w:bidi="fa-IR"/>
              </w:rPr>
              <w:t>هیدرولوژی مهندسی</w:t>
            </w:r>
          </w:p>
        </w:tc>
        <w:tc>
          <w:tcPr>
            <w:tcW w:w="559" w:type="dxa"/>
          </w:tcPr>
          <w:p w:rsidR="00EB6BA4" w:rsidRDefault="00804AF5" w:rsidP="0004380C">
            <w:pPr>
              <w:bidi/>
              <w:jc w:val="center"/>
              <w:rPr>
                <w:rFonts w:cs="B Badr"/>
                <w:rtl/>
                <w:lang w:bidi="fa-IR"/>
              </w:rPr>
            </w:pPr>
            <w:r>
              <w:rPr>
                <w:rFonts w:cs="B Badr" w:hint="cs"/>
                <w:rtl/>
                <w:lang w:bidi="fa-IR"/>
              </w:rPr>
              <w:t>2</w:t>
            </w:r>
          </w:p>
        </w:tc>
        <w:tc>
          <w:tcPr>
            <w:tcW w:w="3377" w:type="dxa"/>
          </w:tcPr>
          <w:p w:rsidR="00EB6BA4" w:rsidRDefault="00804AF5" w:rsidP="00BA7514">
            <w:pPr>
              <w:bidi/>
              <w:jc w:val="lowKashida"/>
              <w:rPr>
                <w:rFonts w:cs="B Badr"/>
                <w:rtl/>
                <w:lang w:bidi="fa-IR"/>
              </w:rPr>
            </w:pPr>
            <w:r>
              <w:rPr>
                <w:rFonts w:cs="B Badr" w:hint="cs"/>
                <w:rtl/>
                <w:lang w:bidi="fa-IR"/>
              </w:rPr>
              <w:t>مکانیک سیالات، آمار و احتمالات مهندسی</w:t>
            </w:r>
          </w:p>
        </w:tc>
      </w:tr>
      <w:tr w:rsidR="00804AF5" w:rsidRPr="000155A3" w:rsidTr="004A5F35">
        <w:tc>
          <w:tcPr>
            <w:tcW w:w="896" w:type="dxa"/>
          </w:tcPr>
          <w:p w:rsidR="00804AF5" w:rsidRDefault="00804AF5" w:rsidP="00BA7514">
            <w:pPr>
              <w:bidi/>
              <w:jc w:val="lowKashida"/>
              <w:rPr>
                <w:rFonts w:cs="B Badr"/>
                <w:rtl/>
                <w:lang w:bidi="fa-IR"/>
              </w:rPr>
            </w:pPr>
            <w:r>
              <w:rPr>
                <w:rFonts w:cs="B Badr" w:hint="cs"/>
                <w:rtl/>
                <w:lang w:bidi="fa-IR"/>
              </w:rPr>
              <w:t>305</w:t>
            </w:r>
          </w:p>
        </w:tc>
        <w:tc>
          <w:tcPr>
            <w:tcW w:w="1718" w:type="dxa"/>
          </w:tcPr>
          <w:p w:rsidR="00804AF5" w:rsidRDefault="00804AF5" w:rsidP="00BA7514">
            <w:pPr>
              <w:bidi/>
              <w:jc w:val="lowKashida"/>
              <w:rPr>
                <w:rFonts w:cs="B Badr"/>
                <w:rtl/>
                <w:lang w:bidi="fa-IR"/>
              </w:rPr>
            </w:pPr>
            <w:r>
              <w:rPr>
                <w:rFonts w:cs="B Badr" w:hint="cs"/>
                <w:rtl/>
                <w:lang w:bidi="fa-IR"/>
              </w:rPr>
              <w:t>اختیاری آب</w:t>
            </w:r>
          </w:p>
        </w:tc>
        <w:tc>
          <w:tcPr>
            <w:tcW w:w="2693" w:type="dxa"/>
          </w:tcPr>
          <w:p w:rsidR="00804AF5" w:rsidRDefault="00804AF5" w:rsidP="00BA7514">
            <w:pPr>
              <w:bidi/>
              <w:jc w:val="lowKashida"/>
              <w:rPr>
                <w:rFonts w:cs="B Badr"/>
                <w:rtl/>
                <w:lang w:bidi="fa-IR"/>
              </w:rPr>
            </w:pPr>
            <w:r>
              <w:rPr>
                <w:rFonts w:cs="B Badr" w:hint="cs"/>
                <w:rtl/>
                <w:lang w:bidi="fa-IR"/>
              </w:rPr>
              <w:t>آزمایشگاه مکانیک سیالات</w:t>
            </w:r>
          </w:p>
        </w:tc>
        <w:tc>
          <w:tcPr>
            <w:tcW w:w="559" w:type="dxa"/>
          </w:tcPr>
          <w:p w:rsidR="00804AF5" w:rsidRDefault="00804AF5" w:rsidP="0004380C">
            <w:pPr>
              <w:bidi/>
              <w:jc w:val="center"/>
              <w:rPr>
                <w:rFonts w:cs="B Badr"/>
                <w:rtl/>
                <w:lang w:bidi="fa-IR"/>
              </w:rPr>
            </w:pPr>
            <w:r>
              <w:rPr>
                <w:rFonts w:cs="B Badr" w:hint="cs"/>
                <w:rtl/>
                <w:lang w:bidi="fa-IR"/>
              </w:rPr>
              <w:t>1</w:t>
            </w:r>
          </w:p>
        </w:tc>
        <w:tc>
          <w:tcPr>
            <w:tcW w:w="3377" w:type="dxa"/>
          </w:tcPr>
          <w:p w:rsidR="00804AF5" w:rsidRDefault="00804AF5" w:rsidP="00BA7514">
            <w:pPr>
              <w:bidi/>
              <w:jc w:val="lowKashida"/>
              <w:rPr>
                <w:rFonts w:cs="B Badr"/>
                <w:rtl/>
                <w:lang w:bidi="fa-IR"/>
              </w:rPr>
            </w:pPr>
            <w:r>
              <w:rPr>
                <w:rFonts w:cs="B Badr" w:hint="cs"/>
                <w:rtl/>
                <w:lang w:bidi="fa-IR"/>
              </w:rPr>
              <w:t>مکانیک سیالات</w:t>
            </w:r>
          </w:p>
        </w:tc>
      </w:tr>
      <w:tr w:rsidR="00804AF5" w:rsidRPr="000155A3" w:rsidTr="004A5F35">
        <w:tc>
          <w:tcPr>
            <w:tcW w:w="896" w:type="dxa"/>
          </w:tcPr>
          <w:p w:rsidR="00804AF5" w:rsidRDefault="00B9385B" w:rsidP="00BA7514">
            <w:pPr>
              <w:bidi/>
              <w:jc w:val="lowKashida"/>
              <w:rPr>
                <w:rFonts w:cs="B Badr"/>
                <w:rtl/>
                <w:lang w:bidi="fa-IR"/>
              </w:rPr>
            </w:pPr>
            <w:r>
              <w:rPr>
                <w:rFonts w:cs="B Badr" w:hint="cs"/>
                <w:rtl/>
                <w:lang w:bidi="fa-IR"/>
              </w:rPr>
              <w:t>312</w:t>
            </w:r>
          </w:p>
        </w:tc>
        <w:tc>
          <w:tcPr>
            <w:tcW w:w="1718" w:type="dxa"/>
          </w:tcPr>
          <w:p w:rsidR="00804AF5" w:rsidRDefault="00B9385B" w:rsidP="00BA7514">
            <w:pPr>
              <w:bidi/>
              <w:jc w:val="lowKashida"/>
              <w:rPr>
                <w:rFonts w:cs="B Badr"/>
                <w:rtl/>
                <w:lang w:bidi="fa-IR"/>
              </w:rPr>
            </w:pPr>
            <w:r>
              <w:rPr>
                <w:rFonts w:cs="B Badr" w:hint="cs"/>
                <w:rtl/>
                <w:lang w:bidi="fa-IR"/>
              </w:rPr>
              <w:t>اختیاری آب</w:t>
            </w:r>
          </w:p>
        </w:tc>
        <w:tc>
          <w:tcPr>
            <w:tcW w:w="2693" w:type="dxa"/>
          </w:tcPr>
          <w:p w:rsidR="00804AF5" w:rsidRDefault="00B9385B" w:rsidP="00BA7514">
            <w:pPr>
              <w:bidi/>
              <w:jc w:val="lowKashida"/>
              <w:rPr>
                <w:rFonts w:cs="B Badr"/>
                <w:rtl/>
                <w:lang w:bidi="fa-IR"/>
              </w:rPr>
            </w:pPr>
            <w:r>
              <w:rPr>
                <w:rFonts w:cs="B Badr" w:hint="cs"/>
                <w:rtl/>
                <w:lang w:bidi="fa-IR"/>
              </w:rPr>
              <w:t>ماشین‌های آبی</w:t>
            </w:r>
          </w:p>
        </w:tc>
        <w:tc>
          <w:tcPr>
            <w:tcW w:w="559" w:type="dxa"/>
          </w:tcPr>
          <w:p w:rsidR="00804AF5" w:rsidRDefault="00B9385B" w:rsidP="0004380C">
            <w:pPr>
              <w:bidi/>
              <w:jc w:val="center"/>
              <w:rPr>
                <w:rFonts w:cs="B Badr"/>
                <w:rtl/>
                <w:lang w:bidi="fa-IR"/>
              </w:rPr>
            </w:pPr>
            <w:r>
              <w:rPr>
                <w:rFonts w:cs="B Badr" w:hint="cs"/>
                <w:rtl/>
                <w:lang w:bidi="fa-IR"/>
              </w:rPr>
              <w:t>2</w:t>
            </w:r>
          </w:p>
        </w:tc>
        <w:tc>
          <w:tcPr>
            <w:tcW w:w="3377" w:type="dxa"/>
          </w:tcPr>
          <w:p w:rsidR="00804AF5" w:rsidRDefault="00B9385B" w:rsidP="00BA7514">
            <w:pPr>
              <w:bidi/>
              <w:jc w:val="lowKashida"/>
              <w:rPr>
                <w:rFonts w:cs="B Badr"/>
                <w:rtl/>
                <w:lang w:bidi="fa-IR"/>
              </w:rPr>
            </w:pPr>
            <w:r>
              <w:rPr>
                <w:rFonts w:cs="B Badr" w:hint="cs"/>
                <w:rtl/>
                <w:lang w:bidi="fa-IR"/>
              </w:rPr>
              <w:t>مکانیک سیالات</w:t>
            </w:r>
          </w:p>
        </w:tc>
      </w:tr>
      <w:tr w:rsidR="00B9385B" w:rsidRPr="000155A3" w:rsidTr="004A5F35">
        <w:tc>
          <w:tcPr>
            <w:tcW w:w="896" w:type="dxa"/>
          </w:tcPr>
          <w:p w:rsidR="00B9385B" w:rsidRDefault="00B9385B" w:rsidP="00BA7514">
            <w:pPr>
              <w:bidi/>
              <w:jc w:val="lowKashida"/>
              <w:rPr>
                <w:rFonts w:cs="B Badr"/>
                <w:rtl/>
                <w:lang w:bidi="fa-IR"/>
              </w:rPr>
            </w:pPr>
            <w:r>
              <w:rPr>
                <w:rFonts w:cs="B Badr" w:hint="cs"/>
                <w:rtl/>
                <w:lang w:bidi="fa-IR"/>
              </w:rPr>
              <w:t>313</w:t>
            </w:r>
          </w:p>
        </w:tc>
        <w:tc>
          <w:tcPr>
            <w:tcW w:w="1718" w:type="dxa"/>
          </w:tcPr>
          <w:p w:rsidR="00B9385B" w:rsidRDefault="00B9385B" w:rsidP="00BA7514">
            <w:pPr>
              <w:bidi/>
              <w:jc w:val="lowKashida"/>
              <w:rPr>
                <w:rFonts w:cs="B Badr"/>
                <w:rtl/>
                <w:lang w:bidi="fa-IR"/>
              </w:rPr>
            </w:pPr>
            <w:r>
              <w:rPr>
                <w:rFonts w:cs="B Badr" w:hint="cs"/>
                <w:rtl/>
                <w:lang w:bidi="fa-IR"/>
              </w:rPr>
              <w:t>اختیاری آب</w:t>
            </w:r>
          </w:p>
        </w:tc>
        <w:tc>
          <w:tcPr>
            <w:tcW w:w="2693" w:type="dxa"/>
          </w:tcPr>
          <w:p w:rsidR="00B9385B" w:rsidRDefault="00B9385B" w:rsidP="00BA7514">
            <w:pPr>
              <w:bidi/>
              <w:jc w:val="lowKashida"/>
              <w:rPr>
                <w:rFonts w:cs="B Badr"/>
                <w:rtl/>
                <w:lang w:bidi="fa-IR"/>
              </w:rPr>
            </w:pPr>
            <w:r>
              <w:rPr>
                <w:rFonts w:cs="B Badr" w:hint="cs"/>
                <w:rtl/>
                <w:lang w:bidi="fa-IR"/>
              </w:rPr>
              <w:t>سدهای کوتاه</w:t>
            </w:r>
          </w:p>
        </w:tc>
        <w:tc>
          <w:tcPr>
            <w:tcW w:w="559" w:type="dxa"/>
          </w:tcPr>
          <w:p w:rsidR="00B9385B" w:rsidRDefault="00B9385B" w:rsidP="0004380C">
            <w:pPr>
              <w:bidi/>
              <w:jc w:val="center"/>
              <w:rPr>
                <w:rFonts w:cs="B Badr"/>
                <w:rtl/>
                <w:lang w:bidi="fa-IR"/>
              </w:rPr>
            </w:pPr>
            <w:r>
              <w:rPr>
                <w:rFonts w:cs="B Badr" w:hint="cs"/>
                <w:rtl/>
                <w:lang w:bidi="fa-IR"/>
              </w:rPr>
              <w:t>2</w:t>
            </w:r>
          </w:p>
        </w:tc>
        <w:tc>
          <w:tcPr>
            <w:tcW w:w="3377" w:type="dxa"/>
          </w:tcPr>
          <w:p w:rsidR="00B9385B" w:rsidRDefault="00B9385B" w:rsidP="00BA7514">
            <w:pPr>
              <w:bidi/>
              <w:jc w:val="lowKashida"/>
              <w:rPr>
                <w:rFonts w:cs="B Badr"/>
                <w:rtl/>
                <w:lang w:bidi="fa-IR"/>
              </w:rPr>
            </w:pPr>
            <w:r>
              <w:rPr>
                <w:rFonts w:cs="B Badr" w:hint="cs"/>
                <w:rtl/>
                <w:lang w:bidi="fa-IR"/>
              </w:rPr>
              <w:t>مکانیک خاک</w:t>
            </w:r>
          </w:p>
        </w:tc>
      </w:tr>
      <w:tr w:rsidR="00B9385B" w:rsidRPr="000155A3" w:rsidTr="004A5F35">
        <w:tc>
          <w:tcPr>
            <w:tcW w:w="896" w:type="dxa"/>
          </w:tcPr>
          <w:p w:rsidR="00B9385B" w:rsidRDefault="00B9385B" w:rsidP="00BA7514">
            <w:pPr>
              <w:bidi/>
              <w:jc w:val="lowKashida"/>
              <w:rPr>
                <w:rFonts w:cs="B Badr"/>
                <w:rtl/>
                <w:lang w:bidi="fa-IR"/>
              </w:rPr>
            </w:pPr>
            <w:r>
              <w:rPr>
                <w:rFonts w:cs="B Badr" w:hint="cs"/>
                <w:rtl/>
                <w:lang w:bidi="fa-IR"/>
              </w:rPr>
              <w:t>401</w:t>
            </w:r>
          </w:p>
        </w:tc>
        <w:tc>
          <w:tcPr>
            <w:tcW w:w="1718" w:type="dxa"/>
          </w:tcPr>
          <w:p w:rsidR="00B9385B" w:rsidRDefault="00B9385B" w:rsidP="00BA7514">
            <w:pPr>
              <w:bidi/>
              <w:jc w:val="lowKashida"/>
              <w:rPr>
                <w:rFonts w:cs="B Badr"/>
                <w:rtl/>
                <w:lang w:bidi="fa-IR"/>
              </w:rPr>
            </w:pPr>
            <w:r>
              <w:rPr>
                <w:rFonts w:cs="B Badr" w:hint="cs"/>
                <w:rtl/>
                <w:lang w:bidi="fa-IR"/>
              </w:rPr>
              <w:t>اختیاری خاک و راه</w:t>
            </w:r>
          </w:p>
        </w:tc>
        <w:tc>
          <w:tcPr>
            <w:tcW w:w="2693" w:type="dxa"/>
          </w:tcPr>
          <w:p w:rsidR="00B9385B" w:rsidRDefault="00B9385B" w:rsidP="00BA7514">
            <w:pPr>
              <w:bidi/>
              <w:jc w:val="lowKashida"/>
              <w:rPr>
                <w:rFonts w:cs="B Badr"/>
                <w:rtl/>
                <w:lang w:bidi="fa-IR"/>
              </w:rPr>
            </w:pPr>
            <w:r>
              <w:rPr>
                <w:rFonts w:cs="B Badr" w:hint="cs"/>
                <w:rtl/>
                <w:lang w:bidi="fa-IR"/>
              </w:rPr>
              <w:t>مکانیک خاک (2)</w:t>
            </w:r>
          </w:p>
        </w:tc>
        <w:tc>
          <w:tcPr>
            <w:tcW w:w="559" w:type="dxa"/>
          </w:tcPr>
          <w:p w:rsidR="00B9385B" w:rsidRDefault="00B9385B" w:rsidP="0004380C">
            <w:pPr>
              <w:bidi/>
              <w:jc w:val="center"/>
              <w:rPr>
                <w:rFonts w:cs="B Badr"/>
                <w:rtl/>
                <w:lang w:bidi="fa-IR"/>
              </w:rPr>
            </w:pPr>
            <w:r>
              <w:rPr>
                <w:rFonts w:cs="B Badr" w:hint="cs"/>
                <w:rtl/>
                <w:lang w:bidi="fa-IR"/>
              </w:rPr>
              <w:t>2</w:t>
            </w:r>
          </w:p>
        </w:tc>
        <w:tc>
          <w:tcPr>
            <w:tcW w:w="3377" w:type="dxa"/>
          </w:tcPr>
          <w:p w:rsidR="00B9385B" w:rsidRDefault="00B9385B" w:rsidP="00BA7514">
            <w:pPr>
              <w:bidi/>
              <w:jc w:val="lowKashida"/>
              <w:rPr>
                <w:rFonts w:cs="B Badr"/>
                <w:rtl/>
                <w:lang w:bidi="fa-IR"/>
              </w:rPr>
            </w:pPr>
            <w:r>
              <w:rPr>
                <w:rFonts w:cs="B Badr" w:hint="cs"/>
                <w:rtl/>
                <w:lang w:bidi="fa-IR"/>
              </w:rPr>
              <w:t>مکانیک خاک</w:t>
            </w:r>
          </w:p>
        </w:tc>
      </w:tr>
      <w:tr w:rsidR="006E4D0D" w:rsidRPr="000155A3" w:rsidTr="004A5F35">
        <w:tc>
          <w:tcPr>
            <w:tcW w:w="896" w:type="dxa"/>
          </w:tcPr>
          <w:p w:rsidR="006E4D0D" w:rsidRDefault="00C254FA" w:rsidP="00BA7514">
            <w:pPr>
              <w:bidi/>
              <w:jc w:val="lowKashida"/>
              <w:rPr>
                <w:rFonts w:cs="B Badr"/>
                <w:rtl/>
                <w:lang w:bidi="fa-IR"/>
              </w:rPr>
            </w:pPr>
            <w:r>
              <w:rPr>
                <w:rFonts w:cs="B Badr" w:hint="cs"/>
                <w:rtl/>
                <w:lang w:bidi="fa-IR"/>
              </w:rPr>
              <w:t>509</w:t>
            </w:r>
          </w:p>
        </w:tc>
        <w:tc>
          <w:tcPr>
            <w:tcW w:w="1718" w:type="dxa"/>
          </w:tcPr>
          <w:p w:rsidR="006E4D0D" w:rsidRDefault="006E4D0D" w:rsidP="00BA7514">
            <w:pPr>
              <w:bidi/>
              <w:jc w:val="lowKashida"/>
              <w:rPr>
                <w:rFonts w:cs="B Badr"/>
                <w:rtl/>
                <w:lang w:bidi="fa-IR"/>
              </w:rPr>
            </w:pPr>
            <w:r>
              <w:rPr>
                <w:rFonts w:cs="B Badr" w:hint="cs"/>
                <w:rtl/>
                <w:lang w:bidi="fa-IR"/>
              </w:rPr>
              <w:t>اختیاری عمومی</w:t>
            </w:r>
          </w:p>
        </w:tc>
        <w:tc>
          <w:tcPr>
            <w:tcW w:w="2693" w:type="dxa"/>
          </w:tcPr>
          <w:p w:rsidR="006E4D0D" w:rsidRDefault="006E4D0D" w:rsidP="00BA7514">
            <w:pPr>
              <w:bidi/>
              <w:jc w:val="lowKashida"/>
              <w:rPr>
                <w:rFonts w:cs="B Badr"/>
                <w:rtl/>
                <w:lang w:bidi="fa-IR"/>
              </w:rPr>
            </w:pPr>
            <w:r>
              <w:rPr>
                <w:rFonts w:cs="B Badr" w:hint="cs"/>
                <w:rtl/>
                <w:lang w:bidi="fa-IR"/>
              </w:rPr>
              <w:t>تأسیسات مکانیکی و برقی</w:t>
            </w:r>
          </w:p>
        </w:tc>
        <w:tc>
          <w:tcPr>
            <w:tcW w:w="559" w:type="dxa"/>
          </w:tcPr>
          <w:p w:rsidR="006E4D0D" w:rsidRDefault="006E4D0D" w:rsidP="0004380C">
            <w:pPr>
              <w:bidi/>
              <w:jc w:val="center"/>
              <w:rPr>
                <w:rFonts w:cs="B Badr"/>
                <w:rtl/>
                <w:lang w:bidi="fa-IR"/>
              </w:rPr>
            </w:pPr>
            <w:r>
              <w:rPr>
                <w:rFonts w:cs="B Badr" w:hint="cs"/>
                <w:rtl/>
                <w:lang w:bidi="fa-IR"/>
              </w:rPr>
              <w:t>2</w:t>
            </w:r>
          </w:p>
        </w:tc>
        <w:tc>
          <w:tcPr>
            <w:tcW w:w="3377" w:type="dxa"/>
          </w:tcPr>
          <w:p w:rsidR="006E4D0D" w:rsidRDefault="006E4D0D" w:rsidP="00BA7514">
            <w:pPr>
              <w:bidi/>
              <w:jc w:val="lowKashida"/>
              <w:rPr>
                <w:rFonts w:cs="B Badr"/>
                <w:rtl/>
                <w:lang w:bidi="fa-IR"/>
              </w:rPr>
            </w:pPr>
            <w:r>
              <w:rPr>
                <w:rFonts w:cs="B Badr" w:hint="cs"/>
                <w:rtl/>
                <w:lang w:bidi="fa-IR"/>
              </w:rPr>
              <w:t>مکانیک سیالات، رسم فنی و نقشه‌کشی ساختمان</w:t>
            </w:r>
          </w:p>
        </w:tc>
      </w:tr>
      <w:tr w:rsidR="00F90CC8" w:rsidRPr="00973FC0" w:rsidTr="004A5F35">
        <w:tc>
          <w:tcPr>
            <w:tcW w:w="896" w:type="dxa"/>
          </w:tcPr>
          <w:p w:rsidR="00F90CC8" w:rsidRDefault="00F90CC8" w:rsidP="00121AFF">
            <w:pPr>
              <w:bidi/>
              <w:jc w:val="lowKashida"/>
              <w:rPr>
                <w:rFonts w:cs="B Badr"/>
                <w:rtl/>
                <w:lang w:bidi="fa-IR"/>
              </w:rPr>
            </w:pPr>
            <w:r>
              <w:rPr>
                <w:rFonts w:cs="B Badr" w:hint="cs"/>
                <w:rtl/>
                <w:lang w:bidi="fa-IR"/>
              </w:rPr>
              <w:t>304</w:t>
            </w:r>
          </w:p>
        </w:tc>
        <w:tc>
          <w:tcPr>
            <w:tcW w:w="1718" w:type="dxa"/>
          </w:tcPr>
          <w:p w:rsidR="00F90CC8" w:rsidRDefault="00F90CC8" w:rsidP="00121AFF">
            <w:pPr>
              <w:bidi/>
              <w:jc w:val="lowKashida"/>
              <w:rPr>
                <w:rFonts w:cs="B Badr"/>
                <w:rtl/>
                <w:lang w:bidi="fa-IR"/>
              </w:rPr>
            </w:pPr>
            <w:r>
              <w:rPr>
                <w:rFonts w:cs="B Badr" w:hint="cs"/>
                <w:rtl/>
                <w:lang w:bidi="fa-IR"/>
              </w:rPr>
              <w:t>اختیاری آب</w:t>
            </w:r>
          </w:p>
        </w:tc>
        <w:tc>
          <w:tcPr>
            <w:tcW w:w="2693" w:type="dxa"/>
          </w:tcPr>
          <w:p w:rsidR="00F90CC8" w:rsidRDefault="00F90CC8" w:rsidP="00121AFF">
            <w:pPr>
              <w:bidi/>
              <w:jc w:val="lowKashida"/>
              <w:rPr>
                <w:rFonts w:cs="B Badr"/>
                <w:rtl/>
                <w:lang w:bidi="fa-IR"/>
              </w:rPr>
            </w:pPr>
            <w:r>
              <w:rPr>
                <w:rFonts w:cs="B Badr" w:hint="cs"/>
                <w:rtl/>
                <w:lang w:bidi="fa-IR"/>
              </w:rPr>
              <w:t>شیمی و میکروبیولوژی آب و فاضلاب</w:t>
            </w:r>
          </w:p>
        </w:tc>
        <w:tc>
          <w:tcPr>
            <w:tcW w:w="559" w:type="dxa"/>
          </w:tcPr>
          <w:p w:rsidR="00F90CC8" w:rsidRDefault="00F90CC8" w:rsidP="00121AFF">
            <w:pPr>
              <w:bidi/>
              <w:jc w:val="center"/>
              <w:rPr>
                <w:rFonts w:cs="B Badr"/>
                <w:rtl/>
                <w:lang w:bidi="fa-IR"/>
              </w:rPr>
            </w:pPr>
            <w:r>
              <w:rPr>
                <w:rFonts w:cs="B Badr" w:hint="cs"/>
                <w:rtl/>
                <w:lang w:bidi="fa-IR"/>
              </w:rPr>
              <w:t>2</w:t>
            </w:r>
          </w:p>
        </w:tc>
        <w:tc>
          <w:tcPr>
            <w:tcW w:w="3377" w:type="dxa"/>
          </w:tcPr>
          <w:p w:rsidR="00F90CC8" w:rsidRDefault="00F90CC8" w:rsidP="00121AFF">
            <w:pPr>
              <w:bidi/>
              <w:jc w:val="lowKashida"/>
              <w:rPr>
                <w:rFonts w:cs="B Badr"/>
                <w:rtl/>
                <w:lang w:bidi="fa-IR"/>
              </w:rPr>
            </w:pPr>
            <w:r>
              <w:rPr>
                <w:rFonts w:cs="B Badr" w:hint="cs"/>
                <w:rtl/>
                <w:lang w:bidi="fa-IR"/>
              </w:rPr>
              <w:t>شیمی عمومی</w:t>
            </w:r>
          </w:p>
        </w:tc>
      </w:tr>
      <w:tr w:rsidR="00F90CC8" w:rsidRPr="00973FC0" w:rsidTr="004A5F35">
        <w:tc>
          <w:tcPr>
            <w:tcW w:w="896" w:type="dxa"/>
          </w:tcPr>
          <w:p w:rsidR="00F90CC8" w:rsidRDefault="00F90CC8" w:rsidP="00121AFF">
            <w:pPr>
              <w:bidi/>
              <w:jc w:val="lowKashida"/>
              <w:rPr>
                <w:rFonts w:cs="B Badr"/>
                <w:rtl/>
                <w:lang w:bidi="fa-IR"/>
              </w:rPr>
            </w:pPr>
            <w:r>
              <w:rPr>
                <w:rFonts w:cs="B Badr" w:hint="cs"/>
                <w:rtl/>
                <w:lang w:bidi="fa-IR"/>
              </w:rPr>
              <w:t>507</w:t>
            </w:r>
          </w:p>
        </w:tc>
        <w:tc>
          <w:tcPr>
            <w:tcW w:w="1718" w:type="dxa"/>
          </w:tcPr>
          <w:p w:rsidR="00F90CC8" w:rsidRDefault="00F90CC8" w:rsidP="00121AFF">
            <w:pPr>
              <w:bidi/>
              <w:jc w:val="lowKashida"/>
              <w:rPr>
                <w:rFonts w:cs="B Badr"/>
                <w:rtl/>
                <w:lang w:bidi="fa-IR"/>
              </w:rPr>
            </w:pPr>
            <w:r>
              <w:rPr>
                <w:rFonts w:cs="B Badr" w:hint="cs"/>
                <w:rtl/>
                <w:lang w:bidi="fa-IR"/>
              </w:rPr>
              <w:t>اختیاری عمومی</w:t>
            </w:r>
          </w:p>
        </w:tc>
        <w:tc>
          <w:tcPr>
            <w:tcW w:w="2693" w:type="dxa"/>
          </w:tcPr>
          <w:p w:rsidR="00F90CC8" w:rsidRDefault="00F90CC8" w:rsidP="00121AFF">
            <w:pPr>
              <w:bidi/>
              <w:jc w:val="lowKashida"/>
              <w:rPr>
                <w:rFonts w:cs="B Badr"/>
                <w:rtl/>
                <w:lang w:bidi="fa-IR"/>
              </w:rPr>
            </w:pPr>
            <w:r>
              <w:rPr>
                <w:rFonts w:cs="B Badr" w:hint="cs"/>
                <w:rtl/>
                <w:lang w:bidi="fa-IR"/>
              </w:rPr>
              <w:t>زبان تخصصی</w:t>
            </w:r>
          </w:p>
        </w:tc>
        <w:tc>
          <w:tcPr>
            <w:tcW w:w="559" w:type="dxa"/>
          </w:tcPr>
          <w:p w:rsidR="00F90CC8" w:rsidRDefault="00F90CC8" w:rsidP="00121AFF">
            <w:pPr>
              <w:bidi/>
              <w:jc w:val="center"/>
              <w:rPr>
                <w:rFonts w:cs="B Badr"/>
                <w:rtl/>
                <w:lang w:bidi="fa-IR"/>
              </w:rPr>
            </w:pPr>
            <w:r>
              <w:rPr>
                <w:rFonts w:cs="B Badr" w:hint="cs"/>
                <w:rtl/>
                <w:lang w:bidi="fa-IR"/>
              </w:rPr>
              <w:t>2</w:t>
            </w:r>
          </w:p>
        </w:tc>
        <w:tc>
          <w:tcPr>
            <w:tcW w:w="3377" w:type="dxa"/>
          </w:tcPr>
          <w:p w:rsidR="00F90CC8" w:rsidRDefault="00F90CC8" w:rsidP="00121AFF">
            <w:pPr>
              <w:bidi/>
              <w:jc w:val="lowKashida"/>
              <w:rPr>
                <w:rFonts w:cs="B Badr"/>
                <w:rtl/>
                <w:lang w:bidi="fa-IR"/>
              </w:rPr>
            </w:pPr>
            <w:r>
              <w:rPr>
                <w:rFonts w:cs="B Badr" w:hint="cs"/>
                <w:rtl/>
                <w:lang w:bidi="fa-IR"/>
              </w:rPr>
              <w:t>نیمسال پنجم و یا پس از آن</w:t>
            </w:r>
          </w:p>
        </w:tc>
      </w:tr>
      <w:tr w:rsidR="00F90CC8" w:rsidRPr="00973FC0" w:rsidTr="004A5F35">
        <w:tc>
          <w:tcPr>
            <w:tcW w:w="896" w:type="dxa"/>
          </w:tcPr>
          <w:p w:rsidR="00F90CC8" w:rsidRDefault="00F90CC8" w:rsidP="00121AFF">
            <w:pPr>
              <w:bidi/>
              <w:jc w:val="lowKashida"/>
              <w:rPr>
                <w:rFonts w:cs="B Badr"/>
                <w:rtl/>
                <w:lang w:bidi="fa-IR"/>
              </w:rPr>
            </w:pPr>
            <w:r>
              <w:rPr>
                <w:rFonts w:cs="B Badr" w:hint="cs"/>
                <w:rtl/>
                <w:lang w:bidi="fa-IR"/>
              </w:rPr>
              <w:t>512</w:t>
            </w:r>
          </w:p>
        </w:tc>
        <w:tc>
          <w:tcPr>
            <w:tcW w:w="1718" w:type="dxa"/>
          </w:tcPr>
          <w:p w:rsidR="00F90CC8" w:rsidRDefault="00F90CC8" w:rsidP="00121AFF">
            <w:pPr>
              <w:bidi/>
              <w:jc w:val="lowKashida"/>
              <w:rPr>
                <w:rFonts w:cs="B Badr"/>
                <w:rtl/>
                <w:lang w:bidi="fa-IR"/>
              </w:rPr>
            </w:pPr>
            <w:r>
              <w:rPr>
                <w:rFonts w:cs="B Badr" w:hint="cs"/>
                <w:rtl/>
                <w:lang w:bidi="fa-IR"/>
              </w:rPr>
              <w:t>اختیاری عمومی</w:t>
            </w:r>
          </w:p>
        </w:tc>
        <w:tc>
          <w:tcPr>
            <w:tcW w:w="2693" w:type="dxa"/>
          </w:tcPr>
          <w:p w:rsidR="00F90CC8" w:rsidRDefault="00F90CC8" w:rsidP="00121AFF">
            <w:pPr>
              <w:bidi/>
              <w:jc w:val="lowKashida"/>
              <w:rPr>
                <w:rFonts w:cs="B Badr"/>
                <w:rtl/>
                <w:lang w:bidi="fa-IR"/>
              </w:rPr>
            </w:pPr>
            <w:r>
              <w:rPr>
                <w:rFonts w:cs="B Badr" w:hint="cs"/>
                <w:rtl/>
                <w:lang w:bidi="fa-IR"/>
              </w:rPr>
              <w:t xml:space="preserve">مبانی </w:t>
            </w:r>
            <w:r>
              <w:rPr>
                <w:rFonts w:cs="B Badr"/>
                <w:lang w:bidi="fa-IR"/>
              </w:rPr>
              <w:t>GIS</w:t>
            </w:r>
            <w:r>
              <w:rPr>
                <w:rFonts w:cs="B Badr" w:hint="cs"/>
                <w:rtl/>
                <w:lang w:bidi="fa-IR"/>
              </w:rPr>
              <w:t xml:space="preserve"> در مهندسی عمران</w:t>
            </w:r>
          </w:p>
        </w:tc>
        <w:tc>
          <w:tcPr>
            <w:tcW w:w="559" w:type="dxa"/>
          </w:tcPr>
          <w:p w:rsidR="00F90CC8" w:rsidRDefault="00F90CC8" w:rsidP="00121AFF">
            <w:pPr>
              <w:bidi/>
              <w:jc w:val="center"/>
              <w:rPr>
                <w:rFonts w:cs="B Badr"/>
                <w:rtl/>
                <w:lang w:bidi="fa-IR"/>
              </w:rPr>
            </w:pPr>
            <w:r>
              <w:rPr>
                <w:rFonts w:cs="B Badr" w:hint="cs"/>
                <w:rtl/>
                <w:lang w:bidi="fa-IR"/>
              </w:rPr>
              <w:t>2</w:t>
            </w:r>
          </w:p>
        </w:tc>
        <w:tc>
          <w:tcPr>
            <w:tcW w:w="3377" w:type="dxa"/>
          </w:tcPr>
          <w:p w:rsidR="00F90CC8" w:rsidRDefault="00F90CC8" w:rsidP="00121AFF">
            <w:pPr>
              <w:bidi/>
              <w:jc w:val="lowKashida"/>
              <w:rPr>
                <w:rFonts w:cs="B Badr"/>
                <w:rtl/>
                <w:lang w:bidi="fa-IR"/>
              </w:rPr>
            </w:pPr>
            <w:r>
              <w:rPr>
                <w:rFonts w:cs="B Badr" w:hint="cs"/>
                <w:rtl/>
                <w:lang w:bidi="fa-IR"/>
              </w:rPr>
              <w:t>نیمسال پنجم و یا پس از آن</w:t>
            </w:r>
          </w:p>
        </w:tc>
      </w:tr>
    </w:tbl>
    <w:p w:rsidR="008462B0" w:rsidRDefault="008462B0" w:rsidP="004A5F35">
      <w:pPr>
        <w:bidi/>
        <w:spacing w:after="0"/>
        <w:jc w:val="lowKashida"/>
        <w:rPr>
          <w:rFonts w:cs="B Badr"/>
          <w:rtl/>
          <w:lang w:bidi="fa-IR"/>
        </w:rPr>
      </w:pPr>
    </w:p>
    <w:tbl>
      <w:tblPr>
        <w:tblStyle w:val="TableGrid"/>
        <w:bidiVisual/>
        <w:tblW w:w="0" w:type="auto"/>
        <w:tblLook w:val="04A0" w:firstRow="1" w:lastRow="0" w:firstColumn="1" w:lastColumn="0" w:noHBand="0" w:noVBand="1"/>
      </w:tblPr>
      <w:tblGrid>
        <w:gridCol w:w="897"/>
        <w:gridCol w:w="1575"/>
        <w:gridCol w:w="2835"/>
        <w:gridCol w:w="641"/>
        <w:gridCol w:w="3295"/>
      </w:tblGrid>
      <w:tr w:rsidR="00973FC0" w:rsidRPr="000155A3" w:rsidTr="004A5F35">
        <w:tc>
          <w:tcPr>
            <w:tcW w:w="9243" w:type="dxa"/>
            <w:gridSpan w:val="5"/>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lastRenderedPageBreak/>
              <w:t xml:space="preserve">نیمسال </w:t>
            </w:r>
            <w:r w:rsidR="00F90CC8" w:rsidRPr="00F90CC8">
              <w:rPr>
                <w:rFonts w:cs="B Badr" w:hint="cs"/>
                <w:b/>
                <w:bCs/>
                <w:rtl/>
                <w:lang w:bidi="fa-IR"/>
              </w:rPr>
              <w:t>ششم</w:t>
            </w:r>
          </w:p>
        </w:tc>
      </w:tr>
      <w:tr w:rsidR="00973FC0" w:rsidRPr="000155A3" w:rsidTr="004A5F35">
        <w:tc>
          <w:tcPr>
            <w:tcW w:w="897"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کد درس</w:t>
            </w:r>
          </w:p>
        </w:tc>
        <w:tc>
          <w:tcPr>
            <w:tcW w:w="1575"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نوع درس</w:t>
            </w:r>
          </w:p>
        </w:tc>
        <w:tc>
          <w:tcPr>
            <w:tcW w:w="2835"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نام درس</w:t>
            </w:r>
          </w:p>
        </w:tc>
        <w:tc>
          <w:tcPr>
            <w:tcW w:w="641" w:type="dxa"/>
            <w:shd w:val="clear" w:color="auto" w:fill="C6D9F1" w:themeFill="text2" w:themeFillTint="33"/>
          </w:tcPr>
          <w:p w:rsidR="00973FC0" w:rsidRPr="00F90CC8" w:rsidRDefault="004A5F35" w:rsidP="004A5F35">
            <w:pPr>
              <w:bidi/>
              <w:jc w:val="center"/>
              <w:rPr>
                <w:rFonts w:cs="B Badr"/>
                <w:b/>
                <w:bCs/>
                <w:rtl/>
                <w:lang w:bidi="fa-IR"/>
              </w:rPr>
            </w:pPr>
            <w:r>
              <w:rPr>
                <w:rFonts w:cs="B Badr" w:hint="cs"/>
                <w:b/>
                <w:bCs/>
                <w:rtl/>
                <w:lang w:bidi="fa-IR"/>
              </w:rPr>
              <w:t>تعداد</w:t>
            </w:r>
          </w:p>
        </w:tc>
        <w:tc>
          <w:tcPr>
            <w:tcW w:w="3295"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دروس پیش نیاز / زمان ارائه</w:t>
            </w:r>
          </w:p>
        </w:tc>
      </w:tr>
      <w:tr w:rsidR="00973FC0" w:rsidRPr="00973FC0" w:rsidTr="004A5F35">
        <w:trPr>
          <w:trHeight w:val="454"/>
        </w:trPr>
        <w:tc>
          <w:tcPr>
            <w:tcW w:w="897" w:type="dxa"/>
          </w:tcPr>
          <w:p w:rsidR="00973FC0" w:rsidRPr="000155A3" w:rsidRDefault="00973FC0" w:rsidP="00BA7514">
            <w:pPr>
              <w:bidi/>
              <w:jc w:val="lowKashida"/>
              <w:rPr>
                <w:rFonts w:cs="B Badr"/>
                <w:rtl/>
                <w:lang w:bidi="fa-IR"/>
              </w:rPr>
            </w:pPr>
            <w:r>
              <w:rPr>
                <w:rFonts w:cs="B Badr" w:hint="cs"/>
                <w:rtl/>
                <w:lang w:bidi="fa-IR"/>
              </w:rPr>
              <w:t>113</w:t>
            </w:r>
          </w:p>
        </w:tc>
        <w:tc>
          <w:tcPr>
            <w:tcW w:w="1575" w:type="dxa"/>
          </w:tcPr>
          <w:p w:rsidR="00973FC0" w:rsidRPr="000155A3" w:rsidRDefault="00973FC0" w:rsidP="00BA7514">
            <w:pPr>
              <w:bidi/>
              <w:jc w:val="lowKashida"/>
              <w:rPr>
                <w:rFonts w:cs="B Badr"/>
                <w:rtl/>
                <w:lang w:bidi="fa-IR"/>
              </w:rPr>
            </w:pPr>
            <w:r>
              <w:rPr>
                <w:rFonts w:cs="B Badr" w:hint="cs"/>
                <w:rtl/>
                <w:lang w:bidi="fa-IR"/>
              </w:rPr>
              <w:t>اصلی</w:t>
            </w:r>
          </w:p>
        </w:tc>
        <w:tc>
          <w:tcPr>
            <w:tcW w:w="2835" w:type="dxa"/>
          </w:tcPr>
          <w:p w:rsidR="00973FC0" w:rsidRPr="000155A3" w:rsidRDefault="00973FC0" w:rsidP="00BA7514">
            <w:pPr>
              <w:bidi/>
              <w:jc w:val="lowKashida"/>
              <w:rPr>
                <w:rFonts w:cs="B Badr"/>
                <w:rtl/>
                <w:lang w:bidi="fa-IR"/>
              </w:rPr>
            </w:pPr>
            <w:r>
              <w:rPr>
                <w:rFonts w:cs="B Badr" w:hint="cs"/>
                <w:rtl/>
                <w:lang w:bidi="fa-IR"/>
              </w:rPr>
              <w:t>سازه‌های بتن آرمه (2)</w:t>
            </w:r>
          </w:p>
        </w:tc>
        <w:tc>
          <w:tcPr>
            <w:tcW w:w="641" w:type="dxa"/>
          </w:tcPr>
          <w:p w:rsidR="00973FC0" w:rsidRPr="000155A3" w:rsidRDefault="00973FC0" w:rsidP="0004380C">
            <w:pPr>
              <w:bidi/>
              <w:jc w:val="center"/>
              <w:rPr>
                <w:rFonts w:cs="B Badr"/>
                <w:rtl/>
                <w:lang w:bidi="fa-IR"/>
              </w:rPr>
            </w:pPr>
            <w:r>
              <w:rPr>
                <w:rFonts w:cs="B Badr" w:hint="cs"/>
                <w:rtl/>
                <w:lang w:bidi="fa-IR"/>
              </w:rPr>
              <w:t>3</w:t>
            </w:r>
          </w:p>
        </w:tc>
        <w:tc>
          <w:tcPr>
            <w:tcW w:w="3295" w:type="dxa"/>
          </w:tcPr>
          <w:p w:rsidR="00973FC0" w:rsidRPr="00973FC0" w:rsidRDefault="00973FC0" w:rsidP="00BA7514">
            <w:pPr>
              <w:bidi/>
              <w:jc w:val="lowKashida"/>
              <w:rPr>
                <w:rFonts w:cs="B Badr"/>
                <w:rtl/>
                <w:lang w:bidi="fa-IR"/>
              </w:rPr>
            </w:pPr>
            <w:r>
              <w:rPr>
                <w:rFonts w:cs="B Badr" w:hint="cs"/>
                <w:rtl/>
                <w:lang w:bidi="fa-IR"/>
              </w:rPr>
              <w:t>سازه‌های بتن آرمه (1)</w:t>
            </w:r>
          </w:p>
        </w:tc>
      </w:tr>
      <w:tr w:rsidR="00973FC0" w:rsidRPr="00973FC0" w:rsidTr="004A5F35">
        <w:trPr>
          <w:trHeight w:val="454"/>
        </w:trPr>
        <w:tc>
          <w:tcPr>
            <w:tcW w:w="897" w:type="dxa"/>
          </w:tcPr>
          <w:p w:rsidR="00973FC0" w:rsidRPr="000155A3" w:rsidRDefault="00973FC0" w:rsidP="00BA7514">
            <w:pPr>
              <w:bidi/>
              <w:jc w:val="lowKashida"/>
              <w:rPr>
                <w:rFonts w:cs="B Badr"/>
                <w:rtl/>
                <w:lang w:bidi="fa-IR"/>
              </w:rPr>
            </w:pPr>
            <w:r>
              <w:rPr>
                <w:rFonts w:cs="B Badr" w:hint="cs"/>
                <w:rtl/>
                <w:lang w:bidi="fa-IR"/>
              </w:rPr>
              <w:t>116</w:t>
            </w:r>
          </w:p>
        </w:tc>
        <w:tc>
          <w:tcPr>
            <w:tcW w:w="1575" w:type="dxa"/>
          </w:tcPr>
          <w:p w:rsidR="00973FC0" w:rsidRPr="000155A3" w:rsidRDefault="00973FC0" w:rsidP="00BA7514">
            <w:pPr>
              <w:bidi/>
              <w:jc w:val="lowKashida"/>
              <w:rPr>
                <w:rFonts w:cs="B Badr"/>
                <w:rtl/>
                <w:lang w:bidi="fa-IR"/>
              </w:rPr>
            </w:pPr>
            <w:r>
              <w:rPr>
                <w:rFonts w:cs="B Badr" w:hint="cs"/>
                <w:rtl/>
                <w:lang w:bidi="fa-IR"/>
              </w:rPr>
              <w:t>اصلی</w:t>
            </w:r>
          </w:p>
        </w:tc>
        <w:tc>
          <w:tcPr>
            <w:tcW w:w="2835" w:type="dxa"/>
          </w:tcPr>
          <w:p w:rsidR="00973FC0" w:rsidRPr="000155A3" w:rsidRDefault="00973FC0" w:rsidP="00BA7514">
            <w:pPr>
              <w:bidi/>
              <w:jc w:val="lowKashida"/>
              <w:rPr>
                <w:rFonts w:cs="B Badr"/>
                <w:rtl/>
                <w:lang w:bidi="fa-IR"/>
              </w:rPr>
            </w:pPr>
            <w:r>
              <w:rPr>
                <w:rFonts w:cs="B Badr" w:hint="cs"/>
                <w:rtl/>
                <w:lang w:bidi="fa-IR"/>
              </w:rPr>
              <w:t>سازه‌های فولادی (2)</w:t>
            </w:r>
          </w:p>
        </w:tc>
        <w:tc>
          <w:tcPr>
            <w:tcW w:w="641" w:type="dxa"/>
          </w:tcPr>
          <w:p w:rsidR="00973FC0" w:rsidRPr="000155A3" w:rsidRDefault="000E4B7C" w:rsidP="0004380C">
            <w:pPr>
              <w:bidi/>
              <w:jc w:val="center"/>
              <w:rPr>
                <w:rFonts w:cs="B Badr"/>
                <w:rtl/>
                <w:lang w:bidi="fa-IR"/>
              </w:rPr>
            </w:pPr>
            <w:r>
              <w:rPr>
                <w:rFonts w:cs="B Badr" w:hint="cs"/>
                <w:rtl/>
                <w:lang w:bidi="fa-IR"/>
              </w:rPr>
              <w:t>2</w:t>
            </w:r>
          </w:p>
        </w:tc>
        <w:tc>
          <w:tcPr>
            <w:tcW w:w="3295" w:type="dxa"/>
          </w:tcPr>
          <w:p w:rsidR="00973FC0" w:rsidRPr="000155A3" w:rsidRDefault="00973FC0" w:rsidP="00BA7514">
            <w:pPr>
              <w:bidi/>
              <w:jc w:val="lowKashida"/>
              <w:rPr>
                <w:rFonts w:cs="B Badr"/>
                <w:rtl/>
                <w:lang w:bidi="fa-IR"/>
              </w:rPr>
            </w:pPr>
            <w:r>
              <w:rPr>
                <w:rFonts w:cs="B Badr" w:hint="cs"/>
                <w:rtl/>
                <w:lang w:bidi="fa-IR"/>
              </w:rPr>
              <w:t>سازه‌های فولادی (1)</w:t>
            </w:r>
          </w:p>
        </w:tc>
      </w:tr>
      <w:tr w:rsidR="00855FCE" w:rsidRPr="00973FC0" w:rsidTr="004A5F35">
        <w:trPr>
          <w:trHeight w:val="454"/>
        </w:trPr>
        <w:tc>
          <w:tcPr>
            <w:tcW w:w="897" w:type="dxa"/>
          </w:tcPr>
          <w:p w:rsidR="00855FCE" w:rsidRDefault="00855FCE" w:rsidP="00BA7514">
            <w:pPr>
              <w:bidi/>
              <w:jc w:val="lowKashida"/>
              <w:rPr>
                <w:rFonts w:cs="B Badr"/>
                <w:rtl/>
                <w:lang w:bidi="fa-IR"/>
              </w:rPr>
            </w:pPr>
            <w:r>
              <w:rPr>
                <w:rFonts w:cs="B Badr" w:hint="cs"/>
                <w:rtl/>
                <w:lang w:bidi="fa-IR"/>
              </w:rPr>
              <w:t>121</w:t>
            </w:r>
          </w:p>
        </w:tc>
        <w:tc>
          <w:tcPr>
            <w:tcW w:w="1575" w:type="dxa"/>
          </w:tcPr>
          <w:p w:rsidR="00855FCE" w:rsidRDefault="00855FCE" w:rsidP="00BA7514">
            <w:pPr>
              <w:bidi/>
              <w:jc w:val="lowKashida"/>
              <w:rPr>
                <w:rFonts w:cs="B Badr"/>
                <w:rtl/>
                <w:lang w:bidi="fa-IR"/>
              </w:rPr>
            </w:pPr>
            <w:r>
              <w:rPr>
                <w:rFonts w:cs="B Badr" w:hint="cs"/>
                <w:rtl/>
                <w:lang w:bidi="fa-IR"/>
              </w:rPr>
              <w:t>اصلی</w:t>
            </w:r>
          </w:p>
        </w:tc>
        <w:tc>
          <w:tcPr>
            <w:tcW w:w="2835" w:type="dxa"/>
          </w:tcPr>
          <w:p w:rsidR="00855FCE" w:rsidRDefault="00855FCE" w:rsidP="00BA7514">
            <w:pPr>
              <w:bidi/>
              <w:jc w:val="lowKashida"/>
              <w:rPr>
                <w:rFonts w:cs="B Badr"/>
                <w:rtl/>
                <w:lang w:bidi="fa-IR"/>
              </w:rPr>
            </w:pPr>
            <w:r>
              <w:rPr>
                <w:rFonts w:cs="B Badr" w:hint="cs"/>
                <w:rtl/>
                <w:lang w:bidi="fa-IR"/>
              </w:rPr>
              <w:t>مهندسی پی</w:t>
            </w:r>
          </w:p>
        </w:tc>
        <w:tc>
          <w:tcPr>
            <w:tcW w:w="641" w:type="dxa"/>
          </w:tcPr>
          <w:p w:rsidR="00855FCE" w:rsidRDefault="00855FCE" w:rsidP="0004380C">
            <w:pPr>
              <w:bidi/>
              <w:jc w:val="center"/>
              <w:rPr>
                <w:rFonts w:cs="B Badr"/>
                <w:rtl/>
                <w:lang w:bidi="fa-IR"/>
              </w:rPr>
            </w:pPr>
            <w:r>
              <w:rPr>
                <w:rFonts w:cs="B Badr" w:hint="cs"/>
                <w:rtl/>
                <w:lang w:bidi="fa-IR"/>
              </w:rPr>
              <w:t>2</w:t>
            </w:r>
          </w:p>
        </w:tc>
        <w:tc>
          <w:tcPr>
            <w:tcW w:w="3295" w:type="dxa"/>
          </w:tcPr>
          <w:p w:rsidR="00855FCE" w:rsidRPr="00973FC0" w:rsidRDefault="00855FCE" w:rsidP="00BA7514">
            <w:pPr>
              <w:bidi/>
              <w:jc w:val="lowKashida"/>
              <w:rPr>
                <w:rFonts w:cs="B Badr"/>
                <w:rtl/>
                <w:lang w:bidi="fa-IR"/>
              </w:rPr>
            </w:pPr>
            <w:r>
              <w:rPr>
                <w:rFonts w:cs="B Badr" w:hint="cs"/>
                <w:rtl/>
                <w:lang w:bidi="fa-IR"/>
              </w:rPr>
              <w:t>سازه‌های بتن آرمه (1) و مکانیک خاک</w:t>
            </w:r>
          </w:p>
        </w:tc>
      </w:tr>
      <w:tr w:rsidR="00855FCE" w:rsidRPr="00973FC0" w:rsidTr="004A5F35">
        <w:trPr>
          <w:trHeight w:val="454"/>
        </w:trPr>
        <w:tc>
          <w:tcPr>
            <w:tcW w:w="897" w:type="dxa"/>
          </w:tcPr>
          <w:p w:rsidR="00855FCE" w:rsidRDefault="00855FCE" w:rsidP="00BA7514">
            <w:pPr>
              <w:bidi/>
              <w:jc w:val="lowKashida"/>
              <w:rPr>
                <w:rFonts w:cs="B Badr"/>
                <w:rtl/>
                <w:lang w:bidi="fa-IR"/>
              </w:rPr>
            </w:pPr>
            <w:r>
              <w:rPr>
                <w:rFonts w:cs="B Badr" w:hint="cs"/>
                <w:rtl/>
                <w:lang w:bidi="fa-IR"/>
              </w:rPr>
              <w:t>126</w:t>
            </w:r>
          </w:p>
        </w:tc>
        <w:tc>
          <w:tcPr>
            <w:tcW w:w="1575" w:type="dxa"/>
          </w:tcPr>
          <w:p w:rsidR="00855FCE" w:rsidRDefault="00855FCE" w:rsidP="00BA7514">
            <w:pPr>
              <w:bidi/>
              <w:jc w:val="lowKashida"/>
              <w:rPr>
                <w:rFonts w:cs="B Badr"/>
                <w:rtl/>
                <w:lang w:bidi="fa-IR"/>
              </w:rPr>
            </w:pPr>
            <w:r>
              <w:rPr>
                <w:rFonts w:cs="B Badr" w:hint="cs"/>
                <w:rtl/>
                <w:lang w:bidi="fa-IR"/>
              </w:rPr>
              <w:t>اصلی</w:t>
            </w:r>
          </w:p>
        </w:tc>
        <w:tc>
          <w:tcPr>
            <w:tcW w:w="2835" w:type="dxa"/>
          </w:tcPr>
          <w:p w:rsidR="00855FCE" w:rsidRDefault="00855FCE" w:rsidP="00BA7514">
            <w:pPr>
              <w:bidi/>
              <w:jc w:val="lowKashida"/>
              <w:rPr>
                <w:rFonts w:cs="B Badr"/>
                <w:rtl/>
                <w:lang w:bidi="fa-IR"/>
              </w:rPr>
            </w:pPr>
            <w:r>
              <w:rPr>
                <w:rFonts w:cs="B Badr" w:hint="cs"/>
                <w:rtl/>
                <w:lang w:bidi="fa-IR"/>
              </w:rPr>
              <w:t>پروژه راهسازی</w:t>
            </w:r>
          </w:p>
        </w:tc>
        <w:tc>
          <w:tcPr>
            <w:tcW w:w="641" w:type="dxa"/>
          </w:tcPr>
          <w:p w:rsidR="00855FCE" w:rsidRDefault="00855FCE" w:rsidP="0004380C">
            <w:pPr>
              <w:bidi/>
              <w:jc w:val="center"/>
              <w:rPr>
                <w:rFonts w:cs="B Badr"/>
                <w:rtl/>
                <w:lang w:bidi="fa-IR"/>
              </w:rPr>
            </w:pPr>
            <w:r>
              <w:rPr>
                <w:rFonts w:cs="B Badr" w:hint="cs"/>
                <w:rtl/>
                <w:lang w:bidi="fa-IR"/>
              </w:rPr>
              <w:t>1</w:t>
            </w:r>
          </w:p>
        </w:tc>
        <w:tc>
          <w:tcPr>
            <w:tcW w:w="3295" w:type="dxa"/>
          </w:tcPr>
          <w:p w:rsidR="00855FCE" w:rsidRDefault="00855FCE" w:rsidP="00BA7514">
            <w:pPr>
              <w:bidi/>
              <w:jc w:val="lowKashida"/>
              <w:rPr>
                <w:rFonts w:cs="B Badr"/>
                <w:rtl/>
                <w:lang w:bidi="fa-IR"/>
              </w:rPr>
            </w:pPr>
            <w:r>
              <w:rPr>
                <w:rFonts w:cs="B Badr" w:hint="cs"/>
                <w:rtl/>
                <w:lang w:bidi="fa-IR"/>
              </w:rPr>
              <w:t>راهسازی</w:t>
            </w:r>
          </w:p>
        </w:tc>
      </w:tr>
      <w:tr w:rsidR="00855FCE" w:rsidRPr="00973FC0" w:rsidTr="004A5F35">
        <w:trPr>
          <w:trHeight w:val="454"/>
        </w:trPr>
        <w:tc>
          <w:tcPr>
            <w:tcW w:w="897" w:type="dxa"/>
          </w:tcPr>
          <w:p w:rsidR="00855FCE" w:rsidRDefault="00855FCE" w:rsidP="00BA7514">
            <w:pPr>
              <w:bidi/>
              <w:jc w:val="lowKashida"/>
              <w:rPr>
                <w:rFonts w:cs="B Badr"/>
                <w:rtl/>
                <w:lang w:bidi="fa-IR"/>
              </w:rPr>
            </w:pPr>
            <w:r>
              <w:rPr>
                <w:rFonts w:cs="B Badr" w:hint="cs"/>
                <w:rtl/>
                <w:lang w:bidi="fa-IR"/>
              </w:rPr>
              <w:t>127</w:t>
            </w:r>
          </w:p>
        </w:tc>
        <w:tc>
          <w:tcPr>
            <w:tcW w:w="1575" w:type="dxa"/>
          </w:tcPr>
          <w:p w:rsidR="00855FCE" w:rsidRDefault="00855FCE" w:rsidP="00BA7514">
            <w:pPr>
              <w:bidi/>
              <w:jc w:val="lowKashida"/>
              <w:rPr>
                <w:rFonts w:cs="B Badr"/>
                <w:rtl/>
                <w:lang w:bidi="fa-IR"/>
              </w:rPr>
            </w:pPr>
            <w:r>
              <w:rPr>
                <w:rFonts w:cs="B Badr" w:hint="cs"/>
                <w:rtl/>
                <w:lang w:bidi="fa-IR"/>
              </w:rPr>
              <w:t>اصلی</w:t>
            </w:r>
          </w:p>
        </w:tc>
        <w:tc>
          <w:tcPr>
            <w:tcW w:w="2835" w:type="dxa"/>
          </w:tcPr>
          <w:p w:rsidR="00855FCE" w:rsidRDefault="00855FCE" w:rsidP="00BA7514">
            <w:pPr>
              <w:bidi/>
              <w:jc w:val="lowKashida"/>
              <w:rPr>
                <w:rFonts w:cs="B Badr"/>
                <w:rtl/>
                <w:lang w:bidi="fa-IR"/>
              </w:rPr>
            </w:pPr>
            <w:r>
              <w:rPr>
                <w:rFonts w:cs="B Badr" w:hint="cs"/>
                <w:rtl/>
                <w:lang w:bidi="fa-IR"/>
              </w:rPr>
              <w:t>روسازی راه</w:t>
            </w:r>
          </w:p>
        </w:tc>
        <w:tc>
          <w:tcPr>
            <w:tcW w:w="641" w:type="dxa"/>
          </w:tcPr>
          <w:p w:rsidR="00855FCE" w:rsidRDefault="00855FCE" w:rsidP="0004380C">
            <w:pPr>
              <w:bidi/>
              <w:jc w:val="center"/>
              <w:rPr>
                <w:rFonts w:cs="B Badr"/>
                <w:rtl/>
                <w:lang w:bidi="fa-IR"/>
              </w:rPr>
            </w:pPr>
            <w:r>
              <w:rPr>
                <w:rFonts w:cs="B Badr" w:hint="cs"/>
                <w:rtl/>
                <w:lang w:bidi="fa-IR"/>
              </w:rPr>
              <w:t>2</w:t>
            </w:r>
          </w:p>
        </w:tc>
        <w:tc>
          <w:tcPr>
            <w:tcW w:w="3295" w:type="dxa"/>
          </w:tcPr>
          <w:p w:rsidR="00855FCE" w:rsidRDefault="00855FCE" w:rsidP="00BA7514">
            <w:pPr>
              <w:bidi/>
              <w:jc w:val="lowKashida"/>
              <w:rPr>
                <w:rFonts w:cs="B Badr"/>
                <w:rtl/>
                <w:lang w:bidi="fa-IR"/>
              </w:rPr>
            </w:pPr>
            <w:r>
              <w:rPr>
                <w:rFonts w:cs="B Badr" w:hint="cs"/>
                <w:rtl/>
                <w:lang w:bidi="fa-IR"/>
              </w:rPr>
              <w:t>راهسازی، مصالح ساختمانی و آزمایشگاه</w:t>
            </w:r>
          </w:p>
        </w:tc>
      </w:tr>
      <w:tr w:rsidR="00EB6BA4" w:rsidRPr="00973FC0" w:rsidTr="004A5F35">
        <w:trPr>
          <w:trHeight w:val="454"/>
        </w:trPr>
        <w:tc>
          <w:tcPr>
            <w:tcW w:w="897" w:type="dxa"/>
          </w:tcPr>
          <w:p w:rsidR="00EB6BA4" w:rsidRDefault="00EB6BA4" w:rsidP="00BA7514">
            <w:pPr>
              <w:bidi/>
              <w:jc w:val="lowKashida"/>
              <w:rPr>
                <w:rFonts w:cs="B Badr"/>
                <w:rtl/>
                <w:lang w:bidi="fa-IR"/>
              </w:rPr>
            </w:pPr>
            <w:r>
              <w:rPr>
                <w:rFonts w:cs="B Badr" w:hint="cs"/>
                <w:rtl/>
                <w:lang w:bidi="fa-IR"/>
              </w:rPr>
              <w:t>203</w:t>
            </w:r>
          </w:p>
        </w:tc>
        <w:tc>
          <w:tcPr>
            <w:tcW w:w="1575" w:type="dxa"/>
          </w:tcPr>
          <w:p w:rsidR="00EB6BA4" w:rsidRDefault="00EB6BA4" w:rsidP="00BA7514">
            <w:pPr>
              <w:bidi/>
              <w:jc w:val="lowKashida"/>
              <w:rPr>
                <w:rFonts w:cs="B Badr"/>
                <w:rtl/>
                <w:lang w:bidi="fa-IR"/>
              </w:rPr>
            </w:pPr>
            <w:r>
              <w:rPr>
                <w:rFonts w:cs="B Badr" w:hint="cs"/>
                <w:rtl/>
                <w:lang w:bidi="fa-IR"/>
              </w:rPr>
              <w:t>اختیاری سازه</w:t>
            </w:r>
          </w:p>
        </w:tc>
        <w:tc>
          <w:tcPr>
            <w:tcW w:w="2835" w:type="dxa"/>
          </w:tcPr>
          <w:p w:rsidR="00EB6BA4" w:rsidRDefault="00EB6BA4" w:rsidP="00BA7514">
            <w:pPr>
              <w:bidi/>
              <w:jc w:val="lowKashida"/>
              <w:rPr>
                <w:rFonts w:cs="B Badr"/>
                <w:rtl/>
                <w:lang w:bidi="fa-IR"/>
              </w:rPr>
            </w:pPr>
            <w:r>
              <w:rPr>
                <w:rFonts w:cs="B Badr" w:hint="cs"/>
                <w:rtl/>
                <w:lang w:bidi="fa-IR"/>
              </w:rPr>
              <w:t>تکنولوژی و بازرسی جوش و کارگاه</w:t>
            </w:r>
          </w:p>
        </w:tc>
        <w:tc>
          <w:tcPr>
            <w:tcW w:w="641" w:type="dxa"/>
          </w:tcPr>
          <w:p w:rsidR="00EB6BA4" w:rsidRDefault="00EB6BA4" w:rsidP="0004380C">
            <w:pPr>
              <w:bidi/>
              <w:jc w:val="center"/>
              <w:rPr>
                <w:rFonts w:cs="B Badr"/>
                <w:rtl/>
                <w:lang w:bidi="fa-IR"/>
              </w:rPr>
            </w:pPr>
            <w:r>
              <w:rPr>
                <w:rFonts w:cs="B Badr" w:hint="cs"/>
                <w:rtl/>
                <w:lang w:bidi="fa-IR"/>
              </w:rPr>
              <w:t>2</w:t>
            </w:r>
          </w:p>
        </w:tc>
        <w:tc>
          <w:tcPr>
            <w:tcW w:w="3295" w:type="dxa"/>
          </w:tcPr>
          <w:p w:rsidR="00EB6BA4" w:rsidRDefault="00EB6BA4" w:rsidP="00BA7514">
            <w:pPr>
              <w:bidi/>
              <w:jc w:val="lowKashida"/>
              <w:rPr>
                <w:rFonts w:cs="B Badr"/>
                <w:rtl/>
                <w:lang w:bidi="fa-IR"/>
              </w:rPr>
            </w:pPr>
            <w:r>
              <w:rPr>
                <w:rFonts w:cs="B Badr" w:hint="cs"/>
                <w:rtl/>
                <w:lang w:bidi="fa-IR"/>
              </w:rPr>
              <w:t>سازه‌های فولادی (1)</w:t>
            </w:r>
          </w:p>
        </w:tc>
      </w:tr>
      <w:tr w:rsidR="00EB6BA4" w:rsidRPr="00973FC0" w:rsidTr="004A5F35">
        <w:trPr>
          <w:trHeight w:val="454"/>
        </w:trPr>
        <w:tc>
          <w:tcPr>
            <w:tcW w:w="897" w:type="dxa"/>
          </w:tcPr>
          <w:p w:rsidR="00EB6BA4" w:rsidRDefault="00EB6BA4" w:rsidP="00BA7514">
            <w:pPr>
              <w:bidi/>
              <w:jc w:val="lowKashida"/>
              <w:rPr>
                <w:rFonts w:cs="B Badr"/>
                <w:rtl/>
                <w:lang w:bidi="fa-IR"/>
              </w:rPr>
            </w:pPr>
            <w:r>
              <w:rPr>
                <w:rFonts w:cs="B Badr" w:hint="cs"/>
                <w:rtl/>
                <w:lang w:bidi="fa-IR"/>
              </w:rPr>
              <w:t>204</w:t>
            </w:r>
          </w:p>
        </w:tc>
        <w:tc>
          <w:tcPr>
            <w:tcW w:w="1575" w:type="dxa"/>
          </w:tcPr>
          <w:p w:rsidR="00EB6BA4" w:rsidRDefault="00EB6BA4" w:rsidP="00BA7514">
            <w:pPr>
              <w:bidi/>
              <w:jc w:val="lowKashida"/>
              <w:rPr>
                <w:rFonts w:cs="B Badr"/>
                <w:rtl/>
                <w:lang w:bidi="fa-IR"/>
              </w:rPr>
            </w:pPr>
            <w:r>
              <w:rPr>
                <w:rFonts w:cs="B Badr" w:hint="cs"/>
                <w:rtl/>
                <w:lang w:bidi="fa-IR"/>
              </w:rPr>
              <w:t>اختیاری سازه</w:t>
            </w:r>
          </w:p>
        </w:tc>
        <w:tc>
          <w:tcPr>
            <w:tcW w:w="2835" w:type="dxa"/>
          </w:tcPr>
          <w:p w:rsidR="00EB6BA4" w:rsidRDefault="00EB6BA4" w:rsidP="00BA7514">
            <w:pPr>
              <w:bidi/>
              <w:jc w:val="lowKashida"/>
              <w:rPr>
                <w:rFonts w:cs="B Badr"/>
                <w:rtl/>
                <w:lang w:bidi="fa-IR"/>
              </w:rPr>
            </w:pPr>
            <w:r>
              <w:rPr>
                <w:rFonts w:cs="B Badr" w:hint="cs"/>
                <w:rtl/>
                <w:lang w:bidi="fa-IR"/>
              </w:rPr>
              <w:t>اصول مهندسی زلزله و باد</w:t>
            </w:r>
          </w:p>
        </w:tc>
        <w:tc>
          <w:tcPr>
            <w:tcW w:w="641" w:type="dxa"/>
          </w:tcPr>
          <w:p w:rsidR="00EB6BA4" w:rsidRDefault="00EB6BA4" w:rsidP="0004380C">
            <w:pPr>
              <w:bidi/>
              <w:jc w:val="center"/>
              <w:rPr>
                <w:rFonts w:cs="B Badr"/>
                <w:rtl/>
                <w:lang w:bidi="fa-IR"/>
              </w:rPr>
            </w:pPr>
            <w:r>
              <w:rPr>
                <w:rFonts w:cs="B Badr" w:hint="cs"/>
                <w:rtl/>
                <w:lang w:bidi="fa-IR"/>
              </w:rPr>
              <w:t>3</w:t>
            </w:r>
          </w:p>
        </w:tc>
        <w:tc>
          <w:tcPr>
            <w:tcW w:w="3295" w:type="dxa"/>
          </w:tcPr>
          <w:p w:rsidR="00EB6BA4" w:rsidRDefault="00EB6BA4" w:rsidP="00BA7514">
            <w:pPr>
              <w:bidi/>
              <w:jc w:val="lowKashida"/>
              <w:rPr>
                <w:rFonts w:cs="B Badr"/>
                <w:rtl/>
                <w:lang w:bidi="fa-IR"/>
              </w:rPr>
            </w:pPr>
            <w:r>
              <w:rPr>
                <w:rFonts w:cs="B Badr" w:hint="cs"/>
                <w:rtl/>
                <w:lang w:bidi="fa-IR"/>
              </w:rPr>
              <w:t>تحلیل سازه‌ها (2)</w:t>
            </w:r>
          </w:p>
        </w:tc>
      </w:tr>
      <w:tr w:rsidR="00EB6BA4" w:rsidRPr="00973FC0" w:rsidTr="004A5F35">
        <w:trPr>
          <w:trHeight w:val="454"/>
        </w:trPr>
        <w:tc>
          <w:tcPr>
            <w:tcW w:w="897" w:type="dxa"/>
          </w:tcPr>
          <w:p w:rsidR="00EB6BA4" w:rsidRDefault="00804AF5" w:rsidP="00BA7514">
            <w:pPr>
              <w:bidi/>
              <w:jc w:val="lowKashida"/>
              <w:rPr>
                <w:rFonts w:cs="B Badr"/>
                <w:rtl/>
                <w:lang w:bidi="fa-IR"/>
              </w:rPr>
            </w:pPr>
            <w:r>
              <w:rPr>
                <w:rFonts w:cs="B Badr" w:hint="cs"/>
                <w:rtl/>
                <w:lang w:bidi="fa-IR"/>
              </w:rPr>
              <w:t>205</w:t>
            </w:r>
          </w:p>
        </w:tc>
        <w:tc>
          <w:tcPr>
            <w:tcW w:w="1575" w:type="dxa"/>
          </w:tcPr>
          <w:p w:rsidR="00EB6BA4" w:rsidRDefault="00804AF5" w:rsidP="00BA7514">
            <w:pPr>
              <w:bidi/>
              <w:jc w:val="lowKashida"/>
              <w:rPr>
                <w:rFonts w:cs="B Badr"/>
                <w:rtl/>
                <w:lang w:bidi="fa-IR"/>
              </w:rPr>
            </w:pPr>
            <w:r>
              <w:rPr>
                <w:rFonts w:cs="B Badr" w:hint="cs"/>
                <w:rtl/>
                <w:lang w:bidi="fa-IR"/>
              </w:rPr>
              <w:t>اختیاری سازه</w:t>
            </w:r>
          </w:p>
        </w:tc>
        <w:tc>
          <w:tcPr>
            <w:tcW w:w="2835" w:type="dxa"/>
          </w:tcPr>
          <w:p w:rsidR="00EB6BA4" w:rsidRDefault="00804AF5" w:rsidP="00BA7514">
            <w:pPr>
              <w:bidi/>
              <w:jc w:val="lowKashida"/>
              <w:rPr>
                <w:rFonts w:cs="B Badr"/>
                <w:rtl/>
                <w:lang w:bidi="fa-IR"/>
              </w:rPr>
            </w:pPr>
            <w:r>
              <w:rPr>
                <w:rFonts w:cs="B Badr" w:hint="cs"/>
                <w:rtl/>
                <w:lang w:bidi="fa-IR"/>
              </w:rPr>
              <w:t>بازرسی، تعمیر و ترمیم سازه‌ها</w:t>
            </w:r>
          </w:p>
        </w:tc>
        <w:tc>
          <w:tcPr>
            <w:tcW w:w="641" w:type="dxa"/>
          </w:tcPr>
          <w:p w:rsidR="00EB6BA4" w:rsidRDefault="00804AF5" w:rsidP="0004380C">
            <w:pPr>
              <w:bidi/>
              <w:jc w:val="center"/>
              <w:rPr>
                <w:rFonts w:cs="B Badr"/>
                <w:rtl/>
                <w:lang w:bidi="fa-IR"/>
              </w:rPr>
            </w:pPr>
            <w:r>
              <w:rPr>
                <w:rFonts w:cs="B Badr" w:hint="cs"/>
                <w:rtl/>
                <w:lang w:bidi="fa-IR"/>
              </w:rPr>
              <w:t>2</w:t>
            </w:r>
          </w:p>
        </w:tc>
        <w:tc>
          <w:tcPr>
            <w:tcW w:w="3295" w:type="dxa"/>
          </w:tcPr>
          <w:p w:rsidR="00EB6BA4" w:rsidRDefault="00804AF5" w:rsidP="00BA7514">
            <w:pPr>
              <w:bidi/>
              <w:jc w:val="lowKashida"/>
              <w:rPr>
                <w:rFonts w:cs="B Badr"/>
                <w:rtl/>
                <w:lang w:bidi="fa-IR"/>
              </w:rPr>
            </w:pPr>
            <w:r>
              <w:rPr>
                <w:rFonts w:cs="B Badr" w:hint="cs"/>
                <w:rtl/>
                <w:lang w:bidi="fa-IR"/>
              </w:rPr>
              <w:t>سازه‌های فولادی (1)، سازه‌های بتن آرمه (1)</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206</w:t>
            </w:r>
          </w:p>
        </w:tc>
        <w:tc>
          <w:tcPr>
            <w:tcW w:w="1575" w:type="dxa"/>
          </w:tcPr>
          <w:p w:rsidR="00804AF5" w:rsidRDefault="00804AF5" w:rsidP="00BA7514">
            <w:pPr>
              <w:bidi/>
              <w:jc w:val="lowKashida"/>
              <w:rPr>
                <w:rFonts w:cs="B Badr"/>
                <w:rtl/>
                <w:lang w:bidi="fa-IR"/>
              </w:rPr>
            </w:pPr>
            <w:r>
              <w:rPr>
                <w:rFonts w:cs="B Badr" w:hint="cs"/>
                <w:rtl/>
                <w:lang w:bidi="fa-IR"/>
              </w:rPr>
              <w:t>اختیاری سازه</w:t>
            </w:r>
          </w:p>
        </w:tc>
        <w:tc>
          <w:tcPr>
            <w:tcW w:w="2835" w:type="dxa"/>
          </w:tcPr>
          <w:p w:rsidR="00804AF5" w:rsidRDefault="00804AF5" w:rsidP="00BA7514">
            <w:pPr>
              <w:bidi/>
              <w:jc w:val="lowKashida"/>
              <w:rPr>
                <w:rFonts w:cs="B Badr"/>
                <w:rtl/>
                <w:lang w:bidi="fa-IR"/>
              </w:rPr>
            </w:pPr>
            <w:r>
              <w:rPr>
                <w:rFonts w:cs="B Badr" w:hint="cs"/>
                <w:rtl/>
                <w:lang w:bidi="fa-IR"/>
              </w:rPr>
              <w:t>اصول مهندسی پل</w:t>
            </w:r>
          </w:p>
        </w:tc>
        <w:tc>
          <w:tcPr>
            <w:tcW w:w="641" w:type="dxa"/>
          </w:tcPr>
          <w:p w:rsidR="00804AF5" w:rsidRDefault="00804AF5" w:rsidP="0004380C">
            <w:pPr>
              <w:bidi/>
              <w:jc w:val="center"/>
              <w:rPr>
                <w:rFonts w:cs="B Badr"/>
                <w:rtl/>
                <w:lang w:bidi="fa-IR"/>
              </w:rPr>
            </w:pPr>
            <w:r>
              <w:rPr>
                <w:rFonts w:cs="B Badr" w:hint="cs"/>
                <w:rtl/>
                <w:lang w:bidi="fa-IR"/>
              </w:rPr>
              <w:t>2</w:t>
            </w:r>
          </w:p>
        </w:tc>
        <w:tc>
          <w:tcPr>
            <w:tcW w:w="3295" w:type="dxa"/>
          </w:tcPr>
          <w:p w:rsidR="00804AF5" w:rsidRDefault="00804AF5" w:rsidP="00BA7514">
            <w:pPr>
              <w:bidi/>
              <w:jc w:val="lowKashida"/>
              <w:rPr>
                <w:rFonts w:cs="B Badr"/>
                <w:rtl/>
                <w:lang w:bidi="fa-IR"/>
              </w:rPr>
            </w:pPr>
            <w:r>
              <w:rPr>
                <w:rFonts w:cs="B Badr" w:hint="cs"/>
                <w:rtl/>
                <w:lang w:bidi="fa-IR"/>
              </w:rPr>
              <w:t>سازه‌های فولادی (1)، سازه‌های بتن آرمه (1)</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207</w:t>
            </w:r>
          </w:p>
        </w:tc>
        <w:tc>
          <w:tcPr>
            <w:tcW w:w="1575" w:type="dxa"/>
          </w:tcPr>
          <w:p w:rsidR="00804AF5" w:rsidRDefault="00804AF5" w:rsidP="00BA7514">
            <w:pPr>
              <w:bidi/>
              <w:jc w:val="lowKashida"/>
              <w:rPr>
                <w:rFonts w:cs="B Badr"/>
                <w:rtl/>
                <w:lang w:bidi="fa-IR"/>
              </w:rPr>
            </w:pPr>
            <w:r>
              <w:rPr>
                <w:rFonts w:cs="B Badr" w:hint="cs"/>
                <w:rtl/>
                <w:lang w:bidi="fa-IR"/>
              </w:rPr>
              <w:t>اختیاری سازه</w:t>
            </w:r>
          </w:p>
        </w:tc>
        <w:tc>
          <w:tcPr>
            <w:tcW w:w="2835" w:type="dxa"/>
          </w:tcPr>
          <w:p w:rsidR="00804AF5" w:rsidRDefault="00804AF5" w:rsidP="00BA7514">
            <w:pPr>
              <w:bidi/>
              <w:jc w:val="lowKashida"/>
              <w:rPr>
                <w:rFonts w:cs="B Badr"/>
                <w:rtl/>
                <w:lang w:bidi="fa-IR"/>
              </w:rPr>
            </w:pPr>
            <w:r>
              <w:rPr>
                <w:rFonts w:cs="B Badr" w:hint="cs"/>
                <w:rtl/>
                <w:lang w:bidi="fa-IR"/>
              </w:rPr>
              <w:t>سازه‌های بنایی مقاوم در برابر زلزله</w:t>
            </w:r>
          </w:p>
        </w:tc>
        <w:tc>
          <w:tcPr>
            <w:tcW w:w="641" w:type="dxa"/>
          </w:tcPr>
          <w:p w:rsidR="00804AF5" w:rsidRDefault="00804AF5" w:rsidP="0004380C">
            <w:pPr>
              <w:bidi/>
              <w:jc w:val="center"/>
              <w:rPr>
                <w:rFonts w:cs="B Badr"/>
                <w:rtl/>
                <w:lang w:bidi="fa-IR"/>
              </w:rPr>
            </w:pPr>
            <w:r>
              <w:rPr>
                <w:rFonts w:cs="B Badr" w:hint="cs"/>
                <w:rtl/>
                <w:lang w:bidi="fa-IR"/>
              </w:rPr>
              <w:t>2</w:t>
            </w:r>
          </w:p>
        </w:tc>
        <w:tc>
          <w:tcPr>
            <w:tcW w:w="3295" w:type="dxa"/>
          </w:tcPr>
          <w:p w:rsidR="00804AF5" w:rsidRDefault="00804AF5" w:rsidP="00BA7514">
            <w:pPr>
              <w:bidi/>
              <w:jc w:val="lowKashida"/>
              <w:rPr>
                <w:rFonts w:cs="B Badr"/>
                <w:rtl/>
                <w:lang w:bidi="fa-IR"/>
              </w:rPr>
            </w:pPr>
            <w:r>
              <w:rPr>
                <w:rFonts w:cs="B Badr" w:hint="cs"/>
                <w:rtl/>
                <w:lang w:bidi="fa-IR"/>
              </w:rPr>
              <w:t>تحلیل سازه‌ها (2)</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20</w:t>
            </w:r>
            <w:r w:rsidR="00BF5E1C">
              <w:rPr>
                <w:rFonts w:cs="B Badr" w:hint="cs"/>
                <w:rtl/>
                <w:lang w:bidi="fa-IR"/>
              </w:rPr>
              <w:t>8</w:t>
            </w:r>
          </w:p>
        </w:tc>
        <w:tc>
          <w:tcPr>
            <w:tcW w:w="1575" w:type="dxa"/>
          </w:tcPr>
          <w:p w:rsidR="00804AF5" w:rsidRDefault="00804AF5" w:rsidP="00BA7514">
            <w:pPr>
              <w:bidi/>
              <w:jc w:val="lowKashida"/>
              <w:rPr>
                <w:rFonts w:cs="B Badr"/>
                <w:rtl/>
                <w:lang w:bidi="fa-IR"/>
              </w:rPr>
            </w:pPr>
            <w:r>
              <w:rPr>
                <w:rFonts w:cs="B Badr" w:hint="cs"/>
                <w:rtl/>
                <w:lang w:bidi="fa-IR"/>
              </w:rPr>
              <w:t>اختیاری سازه</w:t>
            </w:r>
          </w:p>
        </w:tc>
        <w:tc>
          <w:tcPr>
            <w:tcW w:w="2835" w:type="dxa"/>
          </w:tcPr>
          <w:p w:rsidR="00804AF5" w:rsidRDefault="00804AF5" w:rsidP="00BA7514">
            <w:pPr>
              <w:bidi/>
              <w:jc w:val="lowKashida"/>
              <w:rPr>
                <w:rFonts w:cs="B Badr"/>
                <w:rtl/>
                <w:lang w:bidi="fa-IR"/>
              </w:rPr>
            </w:pPr>
            <w:r>
              <w:rPr>
                <w:rFonts w:cs="B Badr" w:hint="cs"/>
                <w:rtl/>
                <w:lang w:bidi="fa-IR"/>
              </w:rPr>
              <w:t>سازه‌های چوبی</w:t>
            </w:r>
          </w:p>
        </w:tc>
        <w:tc>
          <w:tcPr>
            <w:tcW w:w="641" w:type="dxa"/>
          </w:tcPr>
          <w:p w:rsidR="00804AF5" w:rsidRDefault="00804AF5" w:rsidP="0004380C">
            <w:pPr>
              <w:bidi/>
              <w:jc w:val="center"/>
              <w:rPr>
                <w:rFonts w:cs="B Badr"/>
                <w:rtl/>
                <w:lang w:bidi="fa-IR"/>
              </w:rPr>
            </w:pPr>
            <w:r>
              <w:rPr>
                <w:rFonts w:cs="B Badr" w:hint="cs"/>
                <w:rtl/>
                <w:lang w:bidi="fa-IR"/>
              </w:rPr>
              <w:t>2</w:t>
            </w:r>
          </w:p>
        </w:tc>
        <w:tc>
          <w:tcPr>
            <w:tcW w:w="3295" w:type="dxa"/>
          </w:tcPr>
          <w:p w:rsidR="00804AF5" w:rsidRDefault="00804AF5" w:rsidP="00BA7514">
            <w:pPr>
              <w:bidi/>
              <w:jc w:val="lowKashida"/>
              <w:rPr>
                <w:rFonts w:cs="B Badr"/>
                <w:rtl/>
                <w:lang w:bidi="fa-IR"/>
              </w:rPr>
            </w:pPr>
            <w:r>
              <w:rPr>
                <w:rFonts w:cs="B Badr" w:hint="cs"/>
                <w:rtl/>
                <w:lang w:bidi="fa-IR"/>
              </w:rPr>
              <w:t>تحلیل سازه‌ها (2)</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301</w:t>
            </w:r>
          </w:p>
        </w:tc>
        <w:tc>
          <w:tcPr>
            <w:tcW w:w="1575" w:type="dxa"/>
          </w:tcPr>
          <w:p w:rsidR="00804AF5" w:rsidRDefault="00804AF5" w:rsidP="00BA7514">
            <w:pPr>
              <w:bidi/>
              <w:jc w:val="lowKashida"/>
              <w:rPr>
                <w:rFonts w:cs="B Badr"/>
                <w:rtl/>
                <w:lang w:bidi="fa-IR"/>
              </w:rPr>
            </w:pPr>
            <w:r>
              <w:rPr>
                <w:rFonts w:cs="B Badr" w:hint="cs"/>
                <w:rtl/>
                <w:lang w:bidi="fa-IR"/>
              </w:rPr>
              <w:t>اختیاری آب</w:t>
            </w:r>
          </w:p>
        </w:tc>
        <w:tc>
          <w:tcPr>
            <w:tcW w:w="2835" w:type="dxa"/>
          </w:tcPr>
          <w:p w:rsidR="00804AF5" w:rsidRDefault="00804AF5" w:rsidP="00BA7514">
            <w:pPr>
              <w:bidi/>
              <w:jc w:val="lowKashida"/>
              <w:rPr>
                <w:rFonts w:cs="B Badr"/>
                <w:rtl/>
                <w:lang w:bidi="fa-IR"/>
              </w:rPr>
            </w:pPr>
            <w:r>
              <w:rPr>
                <w:rFonts w:cs="B Badr" w:hint="cs"/>
                <w:rtl/>
                <w:lang w:bidi="fa-IR"/>
              </w:rPr>
              <w:t>مهندسی آب و فاضلاب و پروژه</w:t>
            </w:r>
          </w:p>
        </w:tc>
        <w:tc>
          <w:tcPr>
            <w:tcW w:w="641" w:type="dxa"/>
          </w:tcPr>
          <w:p w:rsidR="00804AF5" w:rsidRDefault="00804AF5" w:rsidP="0004380C">
            <w:pPr>
              <w:bidi/>
              <w:jc w:val="center"/>
              <w:rPr>
                <w:rFonts w:cs="B Badr"/>
                <w:rtl/>
                <w:lang w:bidi="fa-IR"/>
              </w:rPr>
            </w:pPr>
            <w:r>
              <w:rPr>
                <w:rFonts w:cs="B Badr" w:hint="cs"/>
                <w:rtl/>
                <w:lang w:bidi="fa-IR"/>
              </w:rPr>
              <w:t>3</w:t>
            </w:r>
          </w:p>
        </w:tc>
        <w:tc>
          <w:tcPr>
            <w:tcW w:w="3295" w:type="dxa"/>
          </w:tcPr>
          <w:p w:rsidR="00804AF5" w:rsidRDefault="00804AF5" w:rsidP="00BA7514">
            <w:pPr>
              <w:bidi/>
              <w:jc w:val="lowKashida"/>
              <w:rPr>
                <w:rFonts w:cs="B Badr"/>
                <w:rtl/>
                <w:lang w:bidi="fa-IR"/>
              </w:rPr>
            </w:pPr>
            <w:r>
              <w:rPr>
                <w:rFonts w:cs="B Badr" w:hint="cs"/>
                <w:rtl/>
                <w:lang w:bidi="fa-IR"/>
              </w:rPr>
              <w:t>هیدرولوژی مهندسی</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302</w:t>
            </w:r>
          </w:p>
        </w:tc>
        <w:tc>
          <w:tcPr>
            <w:tcW w:w="1575" w:type="dxa"/>
          </w:tcPr>
          <w:p w:rsidR="00804AF5" w:rsidRDefault="00804AF5" w:rsidP="00BA7514">
            <w:pPr>
              <w:bidi/>
              <w:jc w:val="lowKashida"/>
              <w:rPr>
                <w:rFonts w:cs="B Badr"/>
                <w:rtl/>
                <w:lang w:bidi="fa-IR"/>
              </w:rPr>
            </w:pPr>
            <w:r>
              <w:rPr>
                <w:rFonts w:cs="B Badr" w:hint="cs"/>
                <w:rtl/>
                <w:lang w:bidi="fa-IR"/>
              </w:rPr>
              <w:t>اختیاری آب</w:t>
            </w:r>
          </w:p>
        </w:tc>
        <w:tc>
          <w:tcPr>
            <w:tcW w:w="2835" w:type="dxa"/>
          </w:tcPr>
          <w:p w:rsidR="00804AF5" w:rsidRDefault="00804AF5" w:rsidP="00BA7514">
            <w:pPr>
              <w:bidi/>
              <w:jc w:val="lowKashida"/>
              <w:rPr>
                <w:rFonts w:cs="B Badr"/>
                <w:rtl/>
                <w:lang w:bidi="fa-IR"/>
              </w:rPr>
            </w:pPr>
            <w:r>
              <w:rPr>
                <w:rFonts w:cs="B Badr" w:hint="cs"/>
                <w:rtl/>
                <w:lang w:bidi="fa-IR"/>
              </w:rPr>
              <w:t>بناهای آبی</w:t>
            </w:r>
          </w:p>
        </w:tc>
        <w:tc>
          <w:tcPr>
            <w:tcW w:w="641" w:type="dxa"/>
          </w:tcPr>
          <w:p w:rsidR="00804AF5" w:rsidRDefault="00804AF5" w:rsidP="0004380C">
            <w:pPr>
              <w:bidi/>
              <w:jc w:val="center"/>
              <w:rPr>
                <w:rFonts w:cs="B Badr"/>
                <w:rtl/>
                <w:lang w:bidi="fa-IR"/>
              </w:rPr>
            </w:pPr>
            <w:r>
              <w:rPr>
                <w:rFonts w:cs="B Badr" w:hint="cs"/>
                <w:rtl/>
                <w:lang w:bidi="fa-IR"/>
              </w:rPr>
              <w:t>3</w:t>
            </w:r>
          </w:p>
        </w:tc>
        <w:tc>
          <w:tcPr>
            <w:tcW w:w="3295" w:type="dxa"/>
          </w:tcPr>
          <w:p w:rsidR="00804AF5" w:rsidRDefault="00804AF5" w:rsidP="00BA7514">
            <w:pPr>
              <w:bidi/>
              <w:jc w:val="lowKashida"/>
              <w:rPr>
                <w:rFonts w:cs="B Badr"/>
                <w:rtl/>
                <w:lang w:bidi="fa-IR"/>
              </w:rPr>
            </w:pPr>
            <w:r>
              <w:rPr>
                <w:rFonts w:cs="B Badr" w:hint="cs"/>
                <w:rtl/>
                <w:lang w:bidi="fa-IR"/>
              </w:rPr>
              <w:t>مکانیک خاک، هیدرولیک</w:t>
            </w:r>
          </w:p>
        </w:tc>
      </w:tr>
      <w:tr w:rsidR="00804AF5" w:rsidRPr="00973FC0" w:rsidTr="004A5F35">
        <w:trPr>
          <w:trHeight w:val="454"/>
        </w:trPr>
        <w:tc>
          <w:tcPr>
            <w:tcW w:w="897" w:type="dxa"/>
          </w:tcPr>
          <w:p w:rsidR="00804AF5" w:rsidRDefault="00804AF5" w:rsidP="00BA7514">
            <w:pPr>
              <w:bidi/>
              <w:jc w:val="lowKashida"/>
              <w:rPr>
                <w:rFonts w:cs="B Badr"/>
                <w:rtl/>
                <w:lang w:bidi="fa-IR"/>
              </w:rPr>
            </w:pPr>
            <w:r>
              <w:rPr>
                <w:rFonts w:cs="B Badr" w:hint="cs"/>
                <w:rtl/>
                <w:lang w:bidi="fa-IR"/>
              </w:rPr>
              <w:t>303</w:t>
            </w:r>
          </w:p>
        </w:tc>
        <w:tc>
          <w:tcPr>
            <w:tcW w:w="1575" w:type="dxa"/>
          </w:tcPr>
          <w:p w:rsidR="00804AF5" w:rsidRDefault="00804AF5" w:rsidP="00BA7514">
            <w:pPr>
              <w:bidi/>
              <w:jc w:val="lowKashida"/>
              <w:rPr>
                <w:rFonts w:cs="B Badr"/>
                <w:rtl/>
                <w:lang w:bidi="fa-IR"/>
              </w:rPr>
            </w:pPr>
            <w:r>
              <w:rPr>
                <w:rFonts w:cs="B Badr" w:hint="cs"/>
                <w:rtl/>
                <w:lang w:bidi="fa-IR"/>
              </w:rPr>
              <w:t>اختیاری آب</w:t>
            </w:r>
          </w:p>
        </w:tc>
        <w:tc>
          <w:tcPr>
            <w:tcW w:w="2835" w:type="dxa"/>
          </w:tcPr>
          <w:p w:rsidR="00804AF5" w:rsidRDefault="00804AF5" w:rsidP="00BA7514">
            <w:pPr>
              <w:bidi/>
              <w:jc w:val="lowKashida"/>
              <w:rPr>
                <w:rFonts w:cs="B Badr"/>
                <w:rtl/>
                <w:lang w:bidi="fa-IR"/>
              </w:rPr>
            </w:pPr>
            <w:r>
              <w:rPr>
                <w:rFonts w:cs="B Badr" w:hint="cs"/>
                <w:rtl/>
                <w:lang w:bidi="fa-IR"/>
              </w:rPr>
              <w:t>آب‌های زیرزمینی</w:t>
            </w:r>
          </w:p>
        </w:tc>
        <w:tc>
          <w:tcPr>
            <w:tcW w:w="641" w:type="dxa"/>
          </w:tcPr>
          <w:p w:rsidR="00804AF5" w:rsidRDefault="00804AF5" w:rsidP="0004380C">
            <w:pPr>
              <w:bidi/>
              <w:jc w:val="center"/>
              <w:rPr>
                <w:rFonts w:cs="B Badr"/>
                <w:rtl/>
                <w:lang w:bidi="fa-IR"/>
              </w:rPr>
            </w:pPr>
            <w:r>
              <w:rPr>
                <w:rFonts w:cs="B Badr" w:hint="cs"/>
                <w:rtl/>
                <w:lang w:bidi="fa-IR"/>
              </w:rPr>
              <w:t>3</w:t>
            </w:r>
          </w:p>
        </w:tc>
        <w:tc>
          <w:tcPr>
            <w:tcW w:w="3295" w:type="dxa"/>
          </w:tcPr>
          <w:p w:rsidR="00804AF5" w:rsidRDefault="00804AF5" w:rsidP="00BA7514">
            <w:pPr>
              <w:bidi/>
              <w:jc w:val="lowKashida"/>
              <w:rPr>
                <w:rFonts w:cs="B Badr"/>
                <w:rtl/>
                <w:lang w:bidi="fa-IR"/>
              </w:rPr>
            </w:pPr>
            <w:r>
              <w:rPr>
                <w:rFonts w:cs="B Badr" w:hint="cs"/>
                <w:rtl/>
                <w:lang w:bidi="fa-IR"/>
              </w:rPr>
              <w:t>هیدرولوژی مهندسی</w:t>
            </w:r>
          </w:p>
        </w:tc>
      </w:tr>
      <w:tr w:rsidR="00804AF5" w:rsidRPr="00973FC0" w:rsidTr="004A5F35">
        <w:trPr>
          <w:trHeight w:val="454"/>
        </w:trPr>
        <w:tc>
          <w:tcPr>
            <w:tcW w:w="897" w:type="dxa"/>
          </w:tcPr>
          <w:p w:rsidR="00804AF5" w:rsidRDefault="00B9385B" w:rsidP="00BA7514">
            <w:pPr>
              <w:bidi/>
              <w:jc w:val="lowKashida"/>
              <w:rPr>
                <w:rFonts w:cs="B Badr"/>
                <w:rtl/>
                <w:lang w:bidi="fa-IR"/>
              </w:rPr>
            </w:pPr>
            <w:r>
              <w:rPr>
                <w:rFonts w:cs="B Badr" w:hint="cs"/>
                <w:rtl/>
                <w:lang w:bidi="fa-IR"/>
              </w:rPr>
              <w:t>307</w:t>
            </w:r>
          </w:p>
        </w:tc>
        <w:tc>
          <w:tcPr>
            <w:tcW w:w="1575" w:type="dxa"/>
          </w:tcPr>
          <w:p w:rsidR="00804AF5" w:rsidRDefault="00804AF5" w:rsidP="00BA7514">
            <w:pPr>
              <w:bidi/>
              <w:jc w:val="lowKashida"/>
              <w:rPr>
                <w:rFonts w:cs="B Badr"/>
                <w:rtl/>
                <w:lang w:bidi="fa-IR"/>
              </w:rPr>
            </w:pPr>
            <w:r>
              <w:rPr>
                <w:rFonts w:cs="B Badr" w:hint="cs"/>
                <w:rtl/>
                <w:lang w:bidi="fa-IR"/>
              </w:rPr>
              <w:t>اختیاری آب</w:t>
            </w:r>
          </w:p>
        </w:tc>
        <w:tc>
          <w:tcPr>
            <w:tcW w:w="2835" w:type="dxa"/>
          </w:tcPr>
          <w:p w:rsidR="00804AF5" w:rsidRDefault="00804AF5" w:rsidP="00BA7514">
            <w:pPr>
              <w:bidi/>
              <w:jc w:val="lowKashida"/>
              <w:rPr>
                <w:rFonts w:cs="B Badr"/>
                <w:rtl/>
                <w:lang w:bidi="fa-IR"/>
              </w:rPr>
            </w:pPr>
            <w:r>
              <w:rPr>
                <w:rFonts w:cs="B Badr" w:hint="cs"/>
                <w:rtl/>
                <w:lang w:bidi="fa-IR"/>
              </w:rPr>
              <w:t>اصول مهندسی سد</w:t>
            </w:r>
          </w:p>
        </w:tc>
        <w:tc>
          <w:tcPr>
            <w:tcW w:w="641" w:type="dxa"/>
          </w:tcPr>
          <w:p w:rsidR="00804AF5" w:rsidRDefault="00804AF5" w:rsidP="0004380C">
            <w:pPr>
              <w:bidi/>
              <w:jc w:val="center"/>
              <w:rPr>
                <w:rFonts w:cs="B Badr"/>
                <w:rtl/>
                <w:lang w:bidi="fa-IR"/>
              </w:rPr>
            </w:pPr>
            <w:r>
              <w:rPr>
                <w:rFonts w:cs="B Badr" w:hint="cs"/>
                <w:rtl/>
                <w:lang w:bidi="fa-IR"/>
              </w:rPr>
              <w:t>2</w:t>
            </w:r>
          </w:p>
        </w:tc>
        <w:tc>
          <w:tcPr>
            <w:tcW w:w="3295" w:type="dxa"/>
          </w:tcPr>
          <w:p w:rsidR="00804AF5" w:rsidRDefault="00804AF5" w:rsidP="00BA7514">
            <w:pPr>
              <w:bidi/>
              <w:jc w:val="lowKashida"/>
              <w:rPr>
                <w:rFonts w:cs="B Badr"/>
                <w:rtl/>
                <w:lang w:bidi="fa-IR"/>
              </w:rPr>
            </w:pPr>
            <w:r>
              <w:rPr>
                <w:rFonts w:cs="B Badr" w:hint="cs"/>
                <w:rtl/>
                <w:lang w:bidi="fa-IR"/>
              </w:rPr>
              <w:t>مکانیک خاک، هیدرولیک</w:t>
            </w:r>
          </w:p>
        </w:tc>
      </w:tr>
      <w:tr w:rsidR="00B9385B" w:rsidRPr="00973FC0" w:rsidTr="004A5F35">
        <w:trPr>
          <w:trHeight w:val="454"/>
        </w:trPr>
        <w:tc>
          <w:tcPr>
            <w:tcW w:w="897" w:type="dxa"/>
          </w:tcPr>
          <w:p w:rsidR="00B9385B" w:rsidRDefault="00B9385B" w:rsidP="00BA7514">
            <w:pPr>
              <w:bidi/>
              <w:jc w:val="lowKashida"/>
              <w:rPr>
                <w:rFonts w:cs="B Badr"/>
                <w:rtl/>
                <w:lang w:bidi="fa-IR"/>
              </w:rPr>
            </w:pPr>
            <w:r>
              <w:rPr>
                <w:rFonts w:cs="B Badr" w:hint="cs"/>
                <w:rtl/>
                <w:lang w:bidi="fa-IR"/>
              </w:rPr>
              <w:t>310</w:t>
            </w:r>
          </w:p>
        </w:tc>
        <w:tc>
          <w:tcPr>
            <w:tcW w:w="1575" w:type="dxa"/>
          </w:tcPr>
          <w:p w:rsidR="00B9385B" w:rsidRDefault="00B9385B" w:rsidP="00BA7514">
            <w:pPr>
              <w:bidi/>
              <w:jc w:val="lowKashida"/>
              <w:rPr>
                <w:rFonts w:cs="B Badr"/>
                <w:rtl/>
                <w:lang w:bidi="fa-IR"/>
              </w:rPr>
            </w:pPr>
            <w:r>
              <w:rPr>
                <w:rFonts w:cs="B Badr" w:hint="cs"/>
                <w:rtl/>
                <w:lang w:bidi="fa-IR"/>
              </w:rPr>
              <w:t>اختیاری آب</w:t>
            </w:r>
          </w:p>
        </w:tc>
        <w:tc>
          <w:tcPr>
            <w:tcW w:w="2835" w:type="dxa"/>
          </w:tcPr>
          <w:p w:rsidR="00B9385B" w:rsidRDefault="00B9385B" w:rsidP="00BA7514">
            <w:pPr>
              <w:bidi/>
              <w:jc w:val="lowKashida"/>
              <w:rPr>
                <w:rFonts w:cs="B Badr"/>
                <w:rtl/>
                <w:lang w:bidi="fa-IR"/>
              </w:rPr>
            </w:pPr>
            <w:r>
              <w:rPr>
                <w:rFonts w:cs="B Badr" w:hint="cs"/>
                <w:rtl/>
                <w:lang w:bidi="fa-IR"/>
              </w:rPr>
              <w:t>آلودگی هوا و روش‌های کنترل</w:t>
            </w:r>
          </w:p>
        </w:tc>
        <w:tc>
          <w:tcPr>
            <w:tcW w:w="641" w:type="dxa"/>
          </w:tcPr>
          <w:p w:rsidR="00B9385B" w:rsidRDefault="000E4B7C" w:rsidP="0004380C">
            <w:pPr>
              <w:bidi/>
              <w:jc w:val="center"/>
              <w:rPr>
                <w:rFonts w:cs="B Badr"/>
                <w:rtl/>
                <w:lang w:bidi="fa-IR"/>
              </w:rPr>
            </w:pPr>
            <w:r>
              <w:rPr>
                <w:rFonts w:cs="B Badr" w:hint="cs"/>
                <w:rtl/>
                <w:lang w:bidi="fa-IR"/>
              </w:rPr>
              <w:t>2</w:t>
            </w:r>
          </w:p>
        </w:tc>
        <w:tc>
          <w:tcPr>
            <w:tcW w:w="3295" w:type="dxa"/>
          </w:tcPr>
          <w:p w:rsidR="00B9385B" w:rsidRDefault="00B9385B" w:rsidP="00BA7514">
            <w:pPr>
              <w:bidi/>
              <w:jc w:val="lowKashida"/>
              <w:rPr>
                <w:rFonts w:cs="B Badr"/>
                <w:rtl/>
                <w:lang w:bidi="fa-IR"/>
              </w:rPr>
            </w:pPr>
            <w:r>
              <w:rPr>
                <w:rFonts w:cs="B Badr" w:hint="cs"/>
                <w:rtl/>
                <w:lang w:bidi="fa-IR"/>
              </w:rPr>
              <w:t>هیدرولیک، مهندسی محیط زیست</w:t>
            </w:r>
          </w:p>
        </w:tc>
      </w:tr>
      <w:tr w:rsidR="00B9385B" w:rsidRPr="00973FC0" w:rsidTr="004A5F35">
        <w:trPr>
          <w:trHeight w:val="454"/>
        </w:trPr>
        <w:tc>
          <w:tcPr>
            <w:tcW w:w="897" w:type="dxa"/>
          </w:tcPr>
          <w:p w:rsidR="00B9385B" w:rsidRDefault="00B9385B" w:rsidP="00BA7514">
            <w:pPr>
              <w:bidi/>
              <w:jc w:val="lowKashida"/>
              <w:rPr>
                <w:rFonts w:cs="B Badr"/>
                <w:rtl/>
                <w:lang w:bidi="fa-IR"/>
              </w:rPr>
            </w:pPr>
            <w:r>
              <w:rPr>
                <w:rFonts w:cs="B Badr" w:hint="cs"/>
                <w:rtl/>
                <w:lang w:bidi="fa-IR"/>
              </w:rPr>
              <w:t>311</w:t>
            </w:r>
          </w:p>
        </w:tc>
        <w:tc>
          <w:tcPr>
            <w:tcW w:w="1575" w:type="dxa"/>
          </w:tcPr>
          <w:p w:rsidR="00B9385B" w:rsidRDefault="00B9385B" w:rsidP="00BA7514">
            <w:pPr>
              <w:bidi/>
              <w:jc w:val="lowKashida"/>
              <w:rPr>
                <w:rFonts w:cs="B Badr"/>
                <w:rtl/>
                <w:lang w:bidi="fa-IR"/>
              </w:rPr>
            </w:pPr>
            <w:r>
              <w:rPr>
                <w:rFonts w:cs="B Badr" w:hint="cs"/>
                <w:rtl/>
                <w:lang w:bidi="fa-IR"/>
              </w:rPr>
              <w:t>اختیاری آب</w:t>
            </w:r>
          </w:p>
        </w:tc>
        <w:tc>
          <w:tcPr>
            <w:tcW w:w="2835" w:type="dxa"/>
          </w:tcPr>
          <w:p w:rsidR="00B9385B" w:rsidRDefault="00B9385B" w:rsidP="00BA7514">
            <w:pPr>
              <w:bidi/>
              <w:jc w:val="lowKashida"/>
              <w:rPr>
                <w:rFonts w:cs="B Badr"/>
                <w:rtl/>
                <w:lang w:bidi="fa-IR"/>
              </w:rPr>
            </w:pPr>
            <w:r>
              <w:rPr>
                <w:rFonts w:cs="B Badr" w:hint="cs"/>
                <w:rtl/>
                <w:lang w:bidi="fa-IR"/>
              </w:rPr>
              <w:t>هیدرولوژی آماری و پروژه</w:t>
            </w:r>
          </w:p>
        </w:tc>
        <w:tc>
          <w:tcPr>
            <w:tcW w:w="641" w:type="dxa"/>
          </w:tcPr>
          <w:p w:rsidR="00B9385B" w:rsidRDefault="00B9385B" w:rsidP="0004380C">
            <w:pPr>
              <w:bidi/>
              <w:jc w:val="center"/>
              <w:rPr>
                <w:rFonts w:cs="B Badr"/>
                <w:rtl/>
                <w:lang w:bidi="fa-IR"/>
              </w:rPr>
            </w:pPr>
            <w:r>
              <w:rPr>
                <w:rFonts w:cs="B Badr" w:hint="cs"/>
                <w:rtl/>
                <w:lang w:bidi="fa-IR"/>
              </w:rPr>
              <w:t>3</w:t>
            </w:r>
          </w:p>
        </w:tc>
        <w:tc>
          <w:tcPr>
            <w:tcW w:w="3295" w:type="dxa"/>
          </w:tcPr>
          <w:p w:rsidR="00B9385B" w:rsidRDefault="00B9385B" w:rsidP="00BA7514">
            <w:pPr>
              <w:bidi/>
              <w:jc w:val="lowKashida"/>
              <w:rPr>
                <w:rFonts w:cs="B Badr"/>
                <w:rtl/>
                <w:lang w:bidi="fa-IR"/>
              </w:rPr>
            </w:pPr>
            <w:r>
              <w:rPr>
                <w:rFonts w:cs="B Badr" w:hint="cs"/>
                <w:rtl/>
                <w:lang w:bidi="fa-IR"/>
              </w:rPr>
              <w:t>هیدرولوژی مهندسی</w:t>
            </w:r>
          </w:p>
        </w:tc>
      </w:tr>
      <w:tr w:rsidR="00472D11" w:rsidRPr="00973FC0" w:rsidTr="004A5F35">
        <w:trPr>
          <w:trHeight w:val="454"/>
        </w:trPr>
        <w:tc>
          <w:tcPr>
            <w:tcW w:w="897" w:type="dxa"/>
          </w:tcPr>
          <w:p w:rsidR="00472D11" w:rsidRDefault="00472D11" w:rsidP="00BA7514">
            <w:pPr>
              <w:bidi/>
              <w:jc w:val="lowKashida"/>
              <w:rPr>
                <w:rFonts w:cs="B Badr"/>
                <w:rtl/>
                <w:lang w:bidi="fa-IR"/>
              </w:rPr>
            </w:pPr>
            <w:r>
              <w:rPr>
                <w:rFonts w:cs="B Badr" w:hint="cs"/>
                <w:rtl/>
                <w:lang w:bidi="fa-IR"/>
              </w:rPr>
              <w:t>404</w:t>
            </w:r>
          </w:p>
        </w:tc>
        <w:tc>
          <w:tcPr>
            <w:tcW w:w="1575" w:type="dxa"/>
          </w:tcPr>
          <w:p w:rsidR="00472D11" w:rsidRDefault="00472D11" w:rsidP="00BA7514">
            <w:pPr>
              <w:bidi/>
              <w:jc w:val="lowKashida"/>
              <w:rPr>
                <w:rFonts w:cs="B Badr"/>
                <w:rtl/>
                <w:lang w:bidi="fa-IR"/>
              </w:rPr>
            </w:pPr>
            <w:r>
              <w:rPr>
                <w:rFonts w:cs="B Badr" w:hint="cs"/>
                <w:rtl/>
                <w:lang w:bidi="fa-IR"/>
              </w:rPr>
              <w:t>اختیاری خاک و راه</w:t>
            </w:r>
          </w:p>
        </w:tc>
        <w:tc>
          <w:tcPr>
            <w:tcW w:w="2835" w:type="dxa"/>
          </w:tcPr>
          <w:p w:rsidR="00472D11" w:rsidRDefault="00472D11" w:rsidP="00BA7514">
            <w:pPr>
              <w:bidi/>
              <w:jc w:val="lowKashida"/>
              <w:rPr>
                <w:rFonts w:cs="B Badr"/>
                <w:rtl/>
                <w:lang w:bidi="fa-IR"/>
              </w:rPr>
            </w:pPr>
            <w:r>
              <w:rPr>
                <w:rFonts w:cs="B Badr" w:hint="cs"/>
                <w:rtl/>
                <w:lang w:bidi="fa-IR"/>
              </w:rPr>
              <w:t>اصول مهندسی ترافیک</w:t>
            </w:r>
          </w:p>
        </w:tc>
        <w:tc>
          <w:tcPr>
            <w:tcW w:w="641" w:type="dxa"/>
          </w:tcPr>
          <w:p w:rsidR="00472D11" w:rsidRDefault="00472D11" w:rsidP="0004380C">
            <w:pPr>
              <w:bidi/>
              <w:jc w:val="center"/>
              <w:rPr>
                <w:rFonts w:cs="B Badr"/>
                <w:rtl/>
                <w:lang w:bidi="fa-IR"/>
              </w:rPr>
            </w:pPr>
            <w:r>
              <w:rPr>
                <w:rFonts w:cs="B Badr" w:hint="cs"/>
                <w:rtl/>
                <w:lang w:bidi="fa-IR"/>
              </w:rPr>
              <w:t>2</w:t>
            </w:r>
          </w:p>
        </w:tc>
        <w:tc>
          <w:tcPr>
            <w:tcW w:w="3295" w:type="dxa"/>
          </w:tcPr>
          <w:p w:rsidR="00472D11" w:rsidRDefault="00472D11" w:rsidP="00BA7514">
            <w:pPr>
              <w:bidi/>
              <w:jc w:val="lowKashida"/>
              <w:rPr>
                <w:rFonts w:cs="B Badr"/>
                <w:rtl/>
                <w:lang w:bidi="fa-IR"/>
              </w:rPr>
            </w:pPr>
            <w:r>
              <w:rPr>
                <w:rFonts w:cs="B Badr" w:hint="cs"/>
                <w:rtl/>
                <w:lang w:bidi="fa-IR"/>
              </w:rPr>
              <w:t>راهسازی، آمار و احتمالات مهندسی</w:t>
            </w:r>
          </w:p>
        </w:tc>
      </w:tr>
      <w:tr w:rsidR="00472D11" w:rsidRPr="00973FC0" w:rsidTr="004A5F35">
        <w:trPr>
          <w:trHeight w:val="454"/>
        </w:trPr>
        <w:tc>
          <w:tcPr>
            <w:tcW w:w="897" w:type="dxa"/>
          </w:tcPr>
          <w:p w:rsidR="00472D11" w:rsidRDefault="00472D11" w:rsidP="00BA7514">
            <w:pPr>
              <w:bidi/>
              <w:jc w:val="lowKashida"/>
              <w:rPr>
                <w:rFonts w:cs="B Badr"/>
                <w:rtl/>
                <w:lang w:bidi="fa-IR"/>
              </w:rPr>
            </w:pPr>
            <w:r>
              <w:rPr>
                <w:rFonts w:cs="B Badr" w:hint="cs"/>
                <w:rtl/>
                <w:lang w:bidi="fa-IR"/>
              </w:rPr>
              <w:t>405</w:t>
            </w:r>
          </w:p>
        </w:tc>
        <w:tc>
          <w:tcPr>
            <w:tcW w:w="1575" w:type="dxa"/>
          </w:tcPr>
          <w:p w:rsidR="00472D11" w:rsidRDefault="00472D11" w:rsidP="00BA7514">
            <w:pPr>
              <w:bidi/>
              <w:jc w:val="lowKashida"/>
              <w:rPr>
                <w:rFonts w:cs="B Badr"/>
                <w:rtl/>
                <w:lang w:bidi="fa-IR"/>
              </w:rPr>
            </w:pPr>
            <w:r>
              <w:rPr>
                <w:rFonts w:cs="B Badr" w:hint="cs"/>
                <w:rtl/>
                <w:lang w:bidi="fa-IR"/>
              </w:rPr>
              <w:t>اختیاری خاک و راه</w:t>
            </w:r>
          </w:p>
        </w:tc>
        <w:tc>
          <w:tcPr>
            <w:tcW w:w="2835" w:type="dxa"/>
          </w:tcPr>
          <w:p w:rsidR="00472D11" w:rsidRDefault="00472D11" w:rsidP="00BA7514">
            <w:pPr>
              <w:bidi/>
              <w:jc w:val="lowKashida"/>
              <w:rPr>
                <w:rFonts w:cs="B Badr"/>
                <w:rtl/>
                <w:lang w:bidi="fa-IR"/>
              </w:rPr>
            </w:pPr>
            <w:r>
              <w:rPr>
                <w:rFonts w:cs="B Badr" w:hint="cs"/>
                <w:rtl/>
                <w:lang w:bidi="fa-IR"/>
              </w:rPr>
              <w:t>راه آهن</w:t>
            </w:r>
          </w:p>
        </w:tc>
        <w:tc>
          <w:tcPr>
            <w:tcW w:w="641" w:type="dxa"/>
          </w:tcPr>
          <w:p w:rsidR="00472D11" w:rsidRDefault="00472D11" w:rsidP="0004380C">
            <w:pPr>
              <w:bidi/>
              <w:jc w:val="center"/>
              <w:rPr>
                <w:rFonts w:cs="B Badr"/>
                <w:rtl/>
                <w:lang w:bidi="fa-IR"/>
              </w:rPr>
            </w:pPr>
            <w:r>
              <w:rPr>
                <w:rFonts w:cs="B Badr" w:hint="cs"/>
                <w:rtl/>
                <w:lang w:bidi="fa-IR"/>
              </w:rPr>
              <w:t>2</w:t>
            </w:r>
          </w:p>
        </w:tc>
        <w:tc>
          <w:tcPr>
            <w:tcW w:w="3295" w:type="dxa"/>
          </w:tcPr>
          <w:p w:rsidR="00472D11" w:rsidRDefault="00472D11" w:rsidP="00BA7514">
            <w:pPr>
              <w:bidi/>
              <w:jc w:val="lowKashida"/>
              <w:rPr>
                <w:rFonts w:cs="B Badr"/>
                <w:rtl/>
                <w:lang w:bidi="fa-IR"/>
              </w:rPr>
            </w:pPr>
            <w:r>
              <w:rPr>
                <w:rFonts w:cs="B Badr" w:hint="cs"/>
                <w:rtl/>
                <w:lang w:bidi="fa-IR"/>
              </w:rPr>
              <w:t>همزمان یا پس از روسازی راه</w:t>
            </w:r>
          </w:p>
        </w:tc>
      </w:tr>
      <w:tr w:rsidR="00472D11" w:rsidRPr="00973FC0" w:rsidTr="004A5F35">
        <w:trPr>
          <w:trHeight w:val="454"/>
        </w:trPr>
        <w:tc>
          <w:tcPr>
            <w:tcW w:w="897" w:type="dxa"/>
          </w:tcPr>
          <w:p w:rsidR="00472D11" w:rsidRDefault="00472D11" w:rsidP="00BA7514">
            <w:pPr>
              <w:bidi/>
              <w:jc w:val="lowKashida"/>
              <w:rPr>
                <w:rFonts w:cs="B Badr"/>
                <w:rtl/>
                <w:lang w:bidi="fa-IR"/>
              </w:rPr>
            </w:pPr>
            <w:r>
              <w:rPr>
                <w:rFonts w:cs="B Badr" w:hint="cs"/>
                <w:rtl/>
                <w:lang w:bidi="fa-IR"/>
              </w:rPr>
              <w:t>406</w:t>
            </w:r>
          </w:p>
        </w:tc>
        <w:tc>
          <w:tcPr>
            <w:tcW w:w="1575" w:type="dxa"/>
          </w:tcPr>
          <w:p w:rsidR="00472D11" w:rsidRDefault="00472D11" w:rsidP="00BA7514">
            <w:pPr>
              <w:bidi/>
              <w:jc w:val="lowKashida"/>
              <w:rPr>
                <w:rFonts w:cs="B Badr"/>
                <w:rtl/>
                <w:lang w:bidi="fa-IR"/>
              </w:rPr>
            </w:pPr>
            <w:r>
              <w:rPr>
                <w:rFonts w:cs="B Badr" w:hint="cs"/>
                <w:rtl/>
                <w:lang w:bidi="fa-IR"/>
              </w:rPr>
              <w:t>اختیاری خاک و راه</w:t>
            </w:r>
          </w:p>
        </w:tc>
        <w:tc>
          <w:tcPr>
            <w:tcW w:w="2835" w:type="dxa"/>
          </w:tcPr>
          <w:p w:rsidR="00472D11" w:rsidRDefault="00472D11" w:rsidP="00BA7514">
            <w:pPr>
              <w:bidi/>
              <w:jc w:val="lowKashida"/>
              <w:rPr>
                <w:rFonts w:cs="B Badr"/>
                <w:rtl/>
                <w:lang w:bidi="fa-IR"/>
              </w:rPr>
            </w:pPr>
            <w:r>
              <w:rPr>
                <w:rFonts w:cs="B Badr" w:hint="cs"/>
                <w:rtl/>
                <w:lang w:bidi="fa-IR"/>
              </w:rPr>
              <w:t>مهندسی ترابری</w:t>
            </w:r>
          </w:p>
        </w:tc>
        <w:tc>
          <w:tcPr>
            <w:tcW w:w="641" w:type="dxa"/>
          </w:tcPr>
          <w:p w:rsidR="00472D11" w:rsidRDefault="00472D11" w:rsidP="0004380C">
            <w:pPr>
              <w:bidi/>
              <w:jc w:val="center"/>
              <w:rPr>
                <w:rFonts w:cs="B Badr"/>
                <w:rtl/>
                <w:lang w:bidi="fa-IR"/>
              </w:rPr>
            </w:pPr>
            <w:r>
              <w:rPr>
                <w:rFonts w:cs="B Badr" w:hint="cs"/>
                <w:rtl/>
                <w:lang w:bidi="fa-IR"/>
              </w:rPr>
              <w:t>2</w:t>
            </w:r>
          </w:p>
        </w:tc>
        <w:tc>
          <w:tcPr>
            <w:tcW w:w="3295" w:type="dxa"/>
          </w:tcPr>
          <w:p w:rsidR="00472D11" w:rsidRDefault="00472D11" w:rsidP="00BA7514">
            <w:pPr>
              <w:bidi/>
              <w:jc w:val="lowKashida"/>
              <w:rPr>
                <w:rFonts w:cs="B Badr"/>
                <w:rtl/>
                <w:lang w:bidi="fa-IR"/>
              </w:rPr>
            </w:pPr>
            <w:r>
              <w:rPr>
                <w:rFonts w:cs="B Badr" w:hint="cs"/>
                <w:rtl/>
                <w:lang w:bidi="fa-IR"/>
              </w:rPr>
              <w:t>راهسازی، آمار و احتمالات مهندسی</w:t>
            </w:r>
          </w:p>
        </w:tc>
      </w:tr>
      <w:tr w:rsidR="00472D11" w:rsidRPr="00973FC0" w:rsidTr="004A5F35">
        <w:trPr>
          <w:trHeight w:val="454"/>
        </w:trPr>
        <w:tc>
          <w:tcPr>
            <w:tcW w:w="897" w:type="dxa"/>
          </w:tcPr>
          <w:p w:rsidR="00472D11" w:rsidRDefault="006E4D0D" w:rsidP="00BA7514">
            <w:pPr>
              <w:bidi/>
              <w:jc w:val="lowKashida"/>
              <w:rPr>
                <w:rFonts w:cs="B Badr"/>
                <w:rtl/>
                <w:lang w:bidi="fa-IR"/>
              </w:rPr>
            </w:pPr>
            <w:r>
              <w:rPr>
                <w:rFonts w:cs="B Badr" w:hint="cs"/>
                <w:rtl/>
                <w:lang w:bidi="fa-IR"/>
              </w:rPr>
              <w:t>510</w:t>
            </w:r>
          </w:p>
        </w:tc>
        <w:tc>
          <w:tcPr>
            <w:tcW w:w="1575" w:type="dxa"/>
          </w:tcPr>
          <w:p w:rsidR="00472D11" w:rsidRDefault="006E4D0D" w:rsidP="00BA7514">
            <w:pPr>
              <w:bidi/>
              <w:jc w:val="lowKashida"/>
              <w:rPr>
                <w:rFonts w:cs="B Badr"/>
                <w:rtl/>
                <w:lang w:bidi="fa-IR"/>
              </w:rPr>
            </w:pPr>
            <w:r>
              <w:rPr>
                <w:rFonts w:cs="B Badr" w:hint="cs"/>
                <w:rtl/>
                <w:lang w:bidi="fa-IR"/>
              </w:rPr>
              <w:t>اختیاری عمومی</w:t>
            </w:r>
          </w:p>
        </w:tc>
        <w:tc>
          <w:tcPr>
            <w:tcW w:w="2835" w:type="dxa"/>
          </w:tcPr>
          <w:p w:rsidR="00472D11" w:rsidRDefault="006E4D0D" w:rsidP="00BA7514">
            <w:pPr>
              <w:bidi/>
              <w:jc w:val="lowKashida"/>
              <w:rPr>
                <w:rFonts w:cs="B Badr"/>
                <w:rtl/>
                <w:lang w:bidi="fa-IR"/>
              </w:rPr>
            </w:pPr>
            <w:r>
              <w:rPr>
                <w:rFonts w:cs="B Badr" w:hint="cs"/>
                <w:rtl/>
                <w:lang w:bidi="fa-IR"/>
              </w:rPr>
              <w:t>نرم‌افزارهای مهندسی عمران</w:t>
            </w:r>
          </w:p>
        </w:tc>
        <w:tc>
          <w:tcPr>
            <w:tcW w:w="641" w:type="dxa"/>
          </w:tcPr>
          <w:p w:rsidR="00472D11" w:rsidRDefault="006E4D0D" w:rsidP="0004380C">
            <w:pPr>
              <w:bidi/>
              <w:jc w:val="center"/>
              <w:rPr>
                <w:rFonts w:cs="B Badr"/>
                <w:rtl/>
                <w:lang w:bidi="fa-IR"/>
              </w:rPr>
            </w:pPr>
            <w:r>
              <w:rPr>
                <w:rFonts w:cs="B Badr" w:hint="cs"/>
                <w:rtl/>
                <w:lang w:bidi="fa-IR"/>
              </w:rPr>
              <w:t>2</w:t>
            </w:r>
          </w:p>
        </w:tc>
        <w:tc>
          <w:tcPr>
            <w:tcW w:w="3295" w:type="dxa"/>
          </w:tcPr>
          <w:p w:rsidR="00472D11" w:rsidRDefault="006E4D0D" w:rsidP="00BA7514">
            <w:pPr>
              <w:bidi/>
              <w:jc w:val="lowKashida"/>
              <w:rPr>
                <w:rFonts w:cs="B Badr"/>
                <w:rtl/>
                <w:lang w:bidi="fa-IR"/>
              </w:rPr>
            </w:pPr>
            <w:r>
              <w:rPr>
                <w:rFonts w:cs="B Badr" w:hint="cs"/>
                <w:rtl/>
                <w:lang w:bidi="fa-IR"/>
              </w:rPr>
              <w:t>تحلیل سازه (2)، محاسبات عددی</w:t>
            </w:r>
          </w:p>
        </w:tc>
      </w:tr>
      <w:tr w:rsidR="00F90CC8" w:rsidRPr="00973FC0" w:rsidTr="00BB7638">
        <w:trPr>
          <w:trHeight w:val="454"/>
        </w:trPr>
        <w:tc>
          <w:tcPr>
            <w:tcW w:w="897" w:type="dxa"/>
          </w:tcPr>
          <w:p w:rsidR="00F90CC8" w:rsidRDefault="00F90CC8" w:rsidP="00121AFF">
            <w:pPr>
              <w:bidi/>
              <w:jc w:val="lowKashida"/>
              <w:rPr>
                <w:rFonts w:cs="B Badr"/>
                <w:rtl/>
                <w:lang w:bidi="fa-IR"/>
              </w:rPr>
            </w:pPr>
            <w:r>
              <w:rPr>
                <w:rFonts w:cs="B Badr" w:hint="cs"/>
                <w:rtl/>
                <w:lang w:bidi="fa-IR"/>
              </w:rPr>
              <w:t>129</w:t>
            </w:r>
          </w:p>
        </w:tc>
        <w:tc>
          <w:tcPr>
            <w:tcW w:w="1575" w:type="dxa"/>
          </w:tcPr>
          <w:p w:rsidR="00F90CC8" w:rsidRDefault="00F90CC8" w:rsidP="00121AFF">
            <w:pPr>
              <w:bidi/>
              <w:jc w:val="lowKashida"/>
              <w:rPr>
                <w:rFonts w:cs="B Badr"/>
                <w:rtl/>
                <w:lang w:bidi="fa-IR"/>
              </w:rPr>
            </w:pPr>
            <w:r>
              <w:rPr>
                <w:rFonts w:cs="B Badr" w:hint="cs"/>
                <w:rtl/>
                <w:lang w:bidi="fa-IR"/>
              </w:rPr>
              <w:t>اصلی</w:t>
            </w:r>
          </w:p>
        </w:tc>
        <w:tc>
          <w:tcPr>
            <w:tcW w:w="2835" w:type="dxa"/>
          </w:tcPr>
          <w:p w:rsidR="00F90CC8" w:rsidRDefault="00F90CC8" w:rsidP="00121AFF">
            <w:pPr>
              <w:bidi/>
              <w:jc w:val="lowKashida"/>
              <w:rPr>
                <w:rFonts w:cs="B Badr"/>
                <w:rtl/>
                <w:lang w:bidi="fa-IR"/>
              </w:rPr>
            </w:pPr>
            <w:r>
              <w:rPr>
                <w:rFonts w:cs="B Badr" w:hint="cs"/>
                <w:rtl/>
                <w:lang w:bidi="fa-IR"/>
              </w:rPr>
              <w:t>کارآموزی</w:t>
            </w:r>
          </w:p>
        </w:tc>
        <w:tc>
          <w:tcPr>
            <w:tcW w:w="641" w:type="dxa"/>
          </w:tcPr>
          <w:p w:rsidR="00F90CC8" w:rsidRDefault="00F90CC8" w:rsidP="00BB7638">
            <w:pPr>
              <w:bidi/>
              <w:jc w:val="center"/>
              <w:rPr>
                <w:rFonts w:cs="B Badr"/>
                <w:rtl/>
                <w:lang w:bidi="fa-IR"/>
              </w:rPr>
            </w:pPr>
            <w:r>
              <w:rPr>
                <w:rFonts w:cs="B Badr" w:hint="cs"/>
                <w:rtl/>
                <w:lang w:bidi="fa-IR"/>
              </w:rPr>
              <w:t>1</w:t>
            </w:r>
          </w:p>
        </w:tc>
        <w:tc>
          <w:tcPr>
            <w:tcW w:w="3295" w:type="dxa"/>
          </w:tcPr>
          <w:p w:rsidR="00F90CC8" w:rsidRDefault="00F90CC8" w:rsidP="00121AFF">
            <w:pPr>
              <w:bidi/>
              <w:jc w:val="lowKashida"/>
              <w:rPr>
                <w:rFonts w:cs="B Badr"/>
                <w:rtl/>
                <w:lang w:bidi="fa-IR"/>
              </w:rPr>
            </w:pPr>
            <w:r>
              <w:rPr>
                <w:rFonts w:cs="B Badr" w:hint="cs"/>
                <w:rtl/>
                <w:lang w:bidi="fa-IR"/>
              </w:rPr>
              <w:t>نیمسال ششم و یا پس از آن</w:t>
            </w:r>
          </w:p>
        </w:tc>
      </w:tr>
      <w:tr w:rsidR="00F90CC8" w:rsidRPr="00973FC0" w:rsidTr="00BB7638">
        <w:trPr>
          <w:trHeight w:val="454"/>
        </w:trPr>
        <w:tc>
          <w:tcPr>
            <w:tcW w:w="897" w:type="dxa"/>
          </w:tcPr>
          <w:p w:rsidR="00F90CC8" w:rsidRDefault="00F90CC8" w:rsidP="00121AFF">
            <w:pPr>
              <w:bidi/>
              <w:jc w:val="lowKashida"/>
              <w:rPr>
                <w:rFonts w:cs="B Badr"/>
                <w:rtl/>
                <w:lang w:bidi="fa-IR"/>
              </w:rPr>
            </w:pPr>
            <w:r>
              <w:rPr>
                <w:rFonts w:cs="B Badr" w:hint="cs"/>
                <w:rtl/>
                <w:lang w:bidi="fa-IR"/>
              </w:rPr>
              <w:t>407</w:t>
            </w:r>
          </w:p>
        </w:tc>
        <w:tc>
          <w:tcPr>
            <w:tcW w:w="1575" w:type="dxa"/>
          </w:tcPr>
          <w:p w:rsidR="00F90CC8" w:rsidRDefault="00F90CC8" w:rsidP="00121AFF">
            <w:pPr>
              <w:bidi/>
              <w:jc w:val="lowKashida"/>
              <w:rPr>
                <w:rFonts w:cs="B Badr"/>
                <w:rtl/>
                <w:lang w:bidi="fa-IR"/>
              </w:rPr>
            </w:pPr>
            <w:r>
              <w:rPr>
                <w:rFonts w:cs="B Badr" w:hint="cs"/>
                <w:rtl/>
                <w:lang w:bidi="fa-IR"/>
              </w:rPr>
              <w:t>اختیاری خاک و راه</w:t>
            </w:r>
          </w:p>
        </w:tc>
        <w:tc>
          <w:tcPr>
            <w:tcW w:w="2835" w:type="dxa"/>
          </w:tcPr>
          <w:p w:rsidR="00F90CC8" w:rsidRDefault="00F90CC8" w:rsidP="00121AFF">
            <w:pPr>
              <w:bidi/>
              <w:jc w:val="lowKashida"/>
              <w:rPr>
                <w:rFonts w:cs="B Badr"/>
                <w:rtl/>
                <w:lang w:bidi="fa-IR"/>
              </w:rPr>
            </w:pPr>
            <w:r>
              <w:rPr>
                <w:rFonts w:cs="B Badr" w:hint="cs"/>
                <w:rtl/>
                <w:lang w:bidi="fa-IR"/>
              </w:rPr>
              <w:t>ماشین آلات ساختمانی در راهسازی</w:t>
            </w:r>
          </w:p>
        </w:tc>
        <w:tc>
          <w:tcPr>
            <w:tcW w:w="641" w:type="dxa"/>
          </w:tcPr>
          <w:p w:rsidR="00F90CC8" w:rsidRDefault="00F90CC8" w:rsidP="00BB7638">
            <w:pPr>
              <w:bidi/>
              <w:jc w:val="center"/>
              <w:rPr>
                <w:rFonts w:cs="B Badr"/>
                <w:rtl/>
                <w:lang w:bidi="fa-IR"/>
              </w:rPr>
            </w:pPr>
            <w:r>
              <w:rPr>
                <w:rFonts w:cs="B Badr" w:hint="cs"/>
                <w:rtl/>
                <w:lang w:bidi="fa-IR"/>
              </w:rPr>
              <w:t>2</w:t>
            </w:r>
          </w:p>
        </w:tc>
        <w:tc>
          <w:tcPr>
            <w:tcW w:w="3295" w:type="dxa"/>
          </w:tcPr>
          <w:p w:rsidR="00F90CC8" w:rsidRDefault="00F90CC8" w:rsidP="00121AFF">
            <w:pPr>
              <w:bidi/>
              <w:jc w:val="lowKashida"/>
              <w:rPr>
                <w:rFonts w:cs="B Badr"/>
                <w:rtl/>
                <w:lang w:bidi="fa-IR"/>
              </w:rPr>
            </w:pPr>
            <w:r>
              <w:rPr>
                <w:rFonts w:cs="B Badr" w:hint="cs"/>
                <w:rtl/>
                <w:lang w:bidi="fa-IR"/>
              </w:rPr>
              <w:t>نیمسال ششم و یا پس از آن</w:t>
            </w:r>
          </w:p>
        </w:tc>
      </w:tr>
      <w:tr w:rsidR="00F90CC8" w:rsidRPr="00973FC0" w:rsidTr="00BB7638">
        <w:trPr>
          <w:trHeight w:val="454"/>
        </w:trPr>
        <w:tc>
          <w:tcPr>
            <w:tcW w:w="897" w:type="dxa"/>
          </w:tcPr>
          <w:p w:rsidR="00F90CC8" w:rsidRDefault="00F90CC8" w:rsidP="00121AFF">
            <w:pPr>
              <w:bidi/>
              <w:jc w:val="lowKashida"/>
              <w:rPr>
                <w:rFonts w:cs="B Badr"/>
                <w:rtl/>
                <w:lang w:bidi="fa-IR"/>
              </w:rPr>
            </w:pPr>
            <w:r>
              <w:rPr>
                <w:rFonts w:cs="B Badr" w:hint="cs"/>
                <w:rtl/>
                <w:lang w:bidi="fa-IR"/>
              </w:rPr>
              <w:t>503</w:t>
            </w:r>
          </w:p>
        </w:tc>
        <w:tc>
          <w:tcPr>
            <w:tcW w:w="1575" w:type="dxa"/>
          </w:tcPr>
          <w:p w:rsidR="00F90CC8" w:rsidRDefault="00F90CC8" w:rsidP="00121AFF">
            <w:pPr>
              <w:bidi/>
              <w:jc w:val="lowKashida"/>
              <w:rPr>
                <w:rFonts w:cs="B Badr"/>
                <w:rtl/>
                <w:lang w:bidi="fa-IR"/>
              </w:rPr>
            </w:pPr>
            <w:r>
              <w:rPr>
                <w:rFonts w:cs="B Badr" w:hint="cs"/>
                <w:rtl/>
                <w:lang w:bidi="fa-IR"/>
              </w:rPr>
              <w:t>اختیاری عمومی</w:t>
            </w:r>
          </w:p>
        </w:tc>
        <w:tc>
          <w:tcPr>
            <w:tcW w:w="2835" w:type="dxa"/>
          </w:tcPr>
          <w:p w:rsidR="00F90CC8" w:rsidRDefault="00F90CC8" w:rsidP="00121AFF">
            <w:pPr>
              <w:bidi/>
              <w:jc w:val="lowKashida"/>
              <w:rPr>
                <w:rFonts w:cs="B Badr"/>
                <w:rtl/>
                <w:lang w:bidi="fa-IR"/>
              </w:rPr>
            </w:pPr>
            <w:r w:rsidRPr="004A5F35">
              <w:rPr>
                <w:rFonts w:cs="B Badr" w:hint="cs"/>
                <w:rtl/>
                <w:lang w:bidi="fa-IR"/>
              </w:rPr>
              <w:t>سیستم‌های مبتنی بر وب و پایگاه‌های داده در مهندسی و مدیریت</w:t>
            </w:r>
          </w:p>
        </w:tc>
        <w:tc>
          <w:tcPr>
            <w:tcW w:w="641" w:type="dxa"/>
          </w:tcPr>
          <w:p w:rsidR="00F90CC8" w:rsidRDefault="00F90CC8" w:rsidP="00BB7638">
            <w:pPr>
              <w:bidi/>
              <w:jc w:val="center"/>
              <w:rPr>
                <w:rFonts w:cs="B Badr"/>
                <w:rtl/>
                <w:lang w:bidi="fa-IR"/>
              </w:rPr>
            </w:pPr>
            <w:r>
              <w:rPr>
                <w:rFonts w:cs="B Badr" w:hint="cs"/>
                <w:rtl/>
                <w:lang w:bidi="fa-IR"/>
              </w:rPr>
              <w:t>3</w:t>
            </w:r>
          </w:p>
        </w:tc>
        <w:tc>
          <w:tcPr>
            <w:tcW w:w="3295" w:type="dxa"/>
          </w:tcPr>
          <w:p w:rsidR="00F90CC8" w:rsidRDefault="00F90CC8" w:rsidP="00121AFF">
            <w:pPr>
              <w:bidi/>
              <w:jc w:val="lowKashida"/>
              <w:rPr>
                <w:rFonts w:cs="B Badr"/>
                <w:rtl/>
                <w:lang w:bidi="fa-IR"/>
              </w:rPr>
            </w:pPr>
            <w:r>
              <w:rPr>
                <w:rFonts w:cs="B Badr" w:hint="cs"/>
                <w:rtl/>
                <w:lang w:bidi="fa-IR"/>
              </w:rPr>
              <w:t>نیمسال ششم و یا پس از آن</w:t>
            </w:r>
          </w:p>
        </w:tc>
      </w:tr>
    </w:tbl>
    <w:p w:rsidR="004A5F35" w:rsidRDefault="004A5F35" w:rsidP="00BA7514">
      <w:pPr>
        <w:bidi/>
        <w:jc w:val="lowKashida"/>
        <w:rPr>
          <w:rFonts w:cs="B Badr"/>
          <w:rtl/>
          <w:lang w:bidi="fa-IR"/>
        </w:rPr>
      </w:pPr>
    </w:p>
    <w:p w:rsidR="004A5F35" w:rsidRDefault="004A5F35">
      <w:pPr>
        <w:rPr>
          <w:rFonts w:cs="B Badr"/>
          <w:rtl/>
          <w:lang w:bidi="fa-IR"/>
        </w:rPr>
      </w:pPr>
      <w:r>
        <w:rPr>
          <w:rFonts w:cs="B Badr"/>
          <w:rtl/>
          <w:lang w:bidi="fa-IR"/>
        </w:rPr>
        <w:br w:type="page"/>
      </w:r>
    </w:p>
    <w:tbl>
      <w:tblPr>
        <w:tblStyle w:val="TableGrid"/>
        <w:bidiVisual/>
        <w:tblW w:w="0" w:type="auto"/>
        <w:tblLook w:val="04A0" w:firstRow="1" w:lastRow="0" w:firstColumn="1" w:lastColumn="0" w:noHBand="0" w:noVBand="1"/>
      </w:tblPr>
      <w:tblGrid>
        <w:gridCol w:w="898"/>
        <w:gridCol w:w="1716"/>
        <w:gridCol w:w="2693"/>
        <w:gridCol w:w="553"/>
        <w:gridCol w:w="3383"/>
      </w:tblGrid>
      <w:tr w:rsidR="00973FC0" w:rsidRPr="000155A3" w:rsidTr="004A5F35">
        <w:tc>
          <w:tcPr>
            <w:tcW w:w="9243" w:type="dxa"/>
            <w:gridSpan w:val="5"/>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lastRenderedPageBreak/>
              <w:t xml:space="preserve">نیمسال </w:t>
            </w:r>
            <w:r w:rsidR="00F90CC8" w:rsidRPr="00F90CC8">
              <w:rPr>
                <w:rFonts w:cs="B Badr" w:hint="cs"/>
                <w:b/>
                <w:bCs/>
                <w:rtl/>
                <w:lang w:bidi="fa-IR"/>
              </w:rPr>
              <w:t>هفتم</w:t>
            </w:r>
          </w:p>
        </w:tc>
      </w:tr>
      <w:tr w:rsidR="00973FC0" w:rsidRPr="000155A3" w:rsidTr="004A5F35">
        <w:tc>
          <w:tcPr>
            <w:tcW w:w="898"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کد درس</w:t>
            </w:r>
          </w:p>
        </w:tc>
        <w:tc>
          <w:tcPr>
            <w:tcW w:w="1716"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نوع درس</w:t>
            </w:r>
          </w:p>
        </w:tc>
        <w:tc>
          <w:tcPr>
            <w:tcW w:w="2693"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نام درس</w:t>
            </w:r>
          </w:p>
        </w:tc>
        <w:tc>
          <w:tcPr>
            <w:tcW w:w="553" w:type="dxa"/>
            <w:shd w:val="clear" w:color="auto" w:fill="C6D9F1" w:themeFill="text2" w:themeFillTint="33"/>
          </w:tcPr>
          <w:p w:rsidR="00973FC0" w:rsidRPr="00F90CC8" w:rsidRDefault="004A5F35" w:rsidP="00F90CC8">
            <w:pPr>
              <w:bidi/>
              <w:jc w:val="center"/>
              <w:rPr>
                <w:rFonts w:cs="B Badr"/>
                <w:b/>
                <w:bCs/>
                <w:rtl/>
                <w:lang w:bidi="fa-IR"/>
              </w:rPr>
            </w:pPr>
            <w:r>
              <w:rPr>
                <w:rFonts w:cs="B Badr" w:hint="cs"/>
                <w:b/>
                <w:bCs/>
                <w:rtl/>
                <w:lang w:bidi="fa-IR"/>
              </w:rPr>
              <w:t>تعداد</w:t>
            </w:r>
          </w:p>
        </w:tc>
        <w:tc>
          <w:tcPr>
            <w:tcW w:w="3383" w:type="dxa"/>
            <w:shd w:val="clear" w:color="auto" w:fill="C6D9F1" w:themeFill="text2" w:themeFillTint="33"/>
          </w:tcPr>
          <w:p w:rsidR="00973FC0" w:rsidRPr="00F90CC8" w:rsidRDefault="00973FC0" w:rsidP="00F90CC8">
            <w:pPr>
              <w:bidi/>
              <w:jc w:val="center"/>
              <w:rPr>
                <w:rFonts w:cs="B Badr"/>
                <w:b/>
                <w:bCs/>
                <w:rtl/>
                <w:lang w:bidi="fa-IR"/>
              </w:rPr>
            </w:pPr>
            <w:r w:rsidRPr="00F90CC8">
              <w:rPr>
                <w:rFonts w:cs="B Badr" w:hint="cs"/>
                <w:b/>
                <w:bCs/>
                <w:rtl/>
                <w:lang w:bidi="fa-IR"/>
              </w:rPr>
              <w:t>دروس پیش نیاز / زمان ارائه</w:t>
            </w:r>
          </w:p>
        </w:tc>
      </w:tr>
      <w:tr w:rsidR="00973FC0" w:rsidRPr="00973FC0" w:rsidTr="004A5F35">
        <w:trPr>
          <w:trHeight w:val="454"/>
        </w:trPr>
        <w:tc>
          <w:tcPr>
            <w:tcW w:w="898" w:type="dxa"/>
            <w:vAlign w:val="center"/>
          </w:tcPr>
          <w:p w:rsidR="00973FC0" w:rsidRPr="000155A3" w:rsidRDefault="00973FC0" w:rsidP="004A5F35">
            <w:pPr>
              <w:bidi/>
              <w:jc w:val="center"/>
              <w:rPr>
                <w:rFonts w:cs="B Badr"/>
                <w:rtl/>
                <w:lang w:bidi="fa-IR"/>
              </w:rPr>
            </w:pPr>
            <w:r>
              <w:rPr>
                <w:rFonts w:cs="B Badr" w:hint="cs"/>
                <w:rtl/>
                <w:lang w:bidi="fa-IR"/>
              </w:rPr>
              <w:t>114</w:t>
            </w:r>
          </w:p>
        </w:tc>
        <w:tc>
          <w:tcPr>
            <w:tcW w:w="1716" w:type="dxa"/>
          </w:tcPr>
          <w:p w:rsidR="00973FC0" w:rsidRPr="000155A3" w:rsidRDefault="00973FC0" w:rsidP="00BA7514">
            <w:pPr>
              <w:bidi/>
              <w:jc w:val="lowKashida"/>
              <w:rPr>
                <w:rFonts w:cs="B Badr"/>
                <w:rtl/>
                <w:lang w:bidi="fa-IR"/>
              </w:rPr>
            </w:pPr>
            <w:r>
              <w:rPr>
                <w:rFonts w:cs="B Badr" w:hint="cs"/>
                <w:rtl/>
                <w:lang w:bidi="fa-IR"/>
              </w:rPr>
              <w:t>اصلی</w:t>
            </w:r>
          </w:p>
        </w:tc>
        <w:tc>
          <w:tcPr>
            <w:tcW w:w="2693" w:type="dxa"/>
          </w:tcPr>
          <w:p w:rsidR="00973FC0" w:rsidRPr="000155A3" w:rsidRDefault="00973FC0" w:rsidP="00BA7514">
            <w:pPr>
              <w:bidi/>
              <w:jc w:val="lowKashida"/>
              <w:rPr>
                <w:rFonts w:cs="B Badr"/>
                <w:rtl/>
                <w:lang w:bidi="fa-IR"/>
              </w:rPr>
            </w:pPr>
            <w:r>
              <w:rPr>
                <w:rFonts w:cs="B Badr" w:hint="cs"/>
                <w:rtl/>
                <w:lang w:bidi="fa-IR"/>
              </w:rPr>
              <w:t>پروژه سازه‌های بتن آرمه</w:t>
            </w:r>
          </w:p>
        </w:tc>
        <w:tc>
          <w:tcPr>
            <w:tcW w:w="553" w:type="dxa"/>
          </w:tcPr>
          <w:p w:rsidR="00973FC0" w:rsidRPr="000155A3" w:rsidRDefault="00973FC0" w:rsidP="004A5F35">
            <w:pPr>
              <w:bidi/>
              <w:jc w:val="center"/>
              <w:rPr>
                <w:rFonts w:cs="B Badr"/>
                <w:rtl/>
                <w:lang w:bidi="fa-IR"/>
              </w:rPr>
            </w:pPr>
            <w:r>
              <w:rPr>
                <w:rFonts w:cs="B Badr" w:hint="cs"/>
                <w:rtl/>
                <w:lang w:bidi="fa-IR"/>
              </w:rPr>
              <w:t>1</w:t>
            </w:r>
          </w:p>
        </w:tc>
        <w:tc>
          <w:tcPr>
            <w:tcW w:w="3383" w:type="dxa"/>
          </w:tcPr>
          <w:p w:rsidR="00973FC0" w:rsidRPr="00973FC0" w:rsidRDefault="00973FC0" w:rsidP="00BA7514">
            <w:pPr>
              <w:bidi/>
              <w:jc w:val="lowKashida"/>
              <w:rPr>
                <w:rFonts w:cs="B Badr"/>
                <w:rtl/>
                <w:lang w:bidi="fa-IR"/>
              </w:rPr>
            </w:pPr>
            <w:r>
              <w:rPr>
                <w:rFonts w:cs="B Badr" w:hint="cs"/>
                <w:rtl/>
                <w:lang w:bidi="fa-IR"/>
              </w:rPr>
              <w:t>تحلیل سازه (2) و سازه‌های بتن آرمه (2)</w:t>
            </w:r>
          </w:p>
        </w:tc>
      </w:tr>
      <w:tr w:rsidR="00973FC0" w:rsidRPr="00973FC0" w:rsidTr="004A5F35">
        <w:trPr>
          <w:trHeight w:val="454"/>
        </w:trPr>
        <w:tc>
          <w:tcPr>
            <w:tcW w:w="898" w:type="dxa"/>
            <w:vAlign w:val="center"/>
          </w:tcPr>
          <w:p w:rsidR="00973FC0" w:rsidRPr="000155A3" w:rsidRDefault="00973FC0" w:rsidP="004A5F35">
            <w:pPr>
              <w:bidi/>
              <w:jc w:val="center"/>
              <w:rPr>
                <w:rFonts w:cs="B Badr"/>
                <w:rtl/>
                <w:lang w:bidi="fa-IR"/>
              </w:rPr>
            </w:pPr>
            <w:r>
              <w:rPr>
                <w:rFonts w:cs="B Badr" w:hint="cs"/>
                <w:rtl/>
                <w:lang w:bidi="fa-IR"/>
              </w:rPr>
              <w:t>117</w:t>
            </w:r>
          </w:p>
        </w:tc>
        <w:tc>
          <w:tcPr>
            <w:tcW w:w="1716" w:type="dxa"/>
          </w:tcPr>
          <w:p w:rsidR="00973FC0" w:rsidRPr="000155A3" w:rsidRDefault="00973FC0" w:rsidP="00BA7514">
            <w:pPr>
              <w:bidi/>
              <w:jc w:val="lowKashida"/>
              <w:rPr>
                <w:rFonts w:cs="B Badr"/>
                <w:rtl/>
                <w:lang w:bidi="fa-IR"/>
              </w:rPr>
            </w:pPr>
            <w:r>
              <w:rPr>
                <w:rFonts w:cs="B Badr" w:hint="cs"/>
                <w:rtl/>
                <w:lang w:bidi="fa-IR"/>
              </w:rPr>
              <w:t>اصلی</w:t>
            </w:r>
          </w:p>
        </w:tc>
        <w:tc>
          <w:tcPr>
            <w:tcW w:w="2693" w:type="dxa"/>
          </w:tcPr>
          <w:p w:rsidR="00973FC0" w:rsidRPr="000155A3" w:rsidRDefault="00973FC0" w:rsidP="00BA7514">
            <w:pPr>
              <w:bidi/>
              <w:jc w:val="lowKashida"/>
              <w:rPr>
                <w:rFonts w:cs="B Badr"/>
                <w:rtl/>
                <w:lang w:bidi="fa-IR"/>
              </w:rPr>
            </w:pPr>
            <w:r>
              <w:rPr>
                <w:rFonts w:cs="B Badr" w:hint="cs"/>
                <w:rtl/>
                <w:lang w:bidi="fa-IR"/>
              </w:rPr>
              <w:t>پروژه سازه‌های فولادی</w:t>
            </w:r>
          </w:p>
        </w:tc>
        <w:tc>
          <w:tcPr>
            <w:tcW w:w="553" w:type="dxa"/>
          </w:tcPr>
          <w:p w:rsidR="00973FC0" w:rsidRPr="000155A3" w:rsidRDefault="00973FC0" w:rsidP="004A5F35">
            <w:pPr>
              <w:bidi/>
              <w:jc w:val="center"/>
              <w:rPr>
                <w:rFonts w:cs="B Badr"/>
                <w:rtl/>
                <w:lang w:bidi="fa-IR"/>
              </w:rPr>
            </w:pPr>
            <w:r>
              <w:rPr>
                <w:rFonts w:cs="B Badr" w:hint="cs"/>
                <w:rtl/>
                <w:lang w:bidi="fa-IR"/>
              </w:rPr>
              <w:t>1</w:t>
            </w:r>
          </w:p>
        </w:tc>
        <w:tc>
          <w:tcPr>
            <w:tcW w:w="3383" w:type="dxa"/>
          </w:tcPr>
          <w:p w:rsidR="00973FC0" w:rsidRPr="000155A3" w:rsidRDefault="00973FC0" w:rsidP="00BA7514">
            <w:pPr>
              <w:bidi/>
              <w:jc w:val="lowKashida"/>
              <w:rPr>
                <w:rFonts w:cs="B Badr"/>
                <w:rtl/>
                <w:lang w:bidi="fa-IR"/>
              </w:rPr>
            </w:pPr>
            <w:r>
              <w:rPr>
                <w:rFonts w:cs="B Badr" w:hint="cs"/>
                <w:rtl/>
                <w:lang w:bidi="fa-IR"/>
              </w:rPr>
              <w:t>تحلیل سازه (2) و سازه‌های فولادی (2)</w:t>
            </w:r>
          </w:p>
        </w:tc>
      </w:tr>
      <w:tr w:rsidR="00973FC0" w:rsidRPr="00973FC0" w:rsidTr="004A5F35">
        <w:trPr>
          <w:trHeight w:val="454"/>
        </w:trPr>
        <w:tc>
          <w:tcPr>
            <w:tcW w:w="898" w:type="dxa"/>
            <w:vAlign w:val="center"/>
          </w:tcPr>
          <w:p w:rsidR="00973FC0" w:rsidRDefault="00855FCE" w:rsidP="004A5F35">
            <w:pPr>
              <w:bidi/>
              <w:jc w:val="center"/>
              <w:rPr>
                <w:rFonts w:cs="B Badr"/>
                <w:rtl/>
                <w:lang w:bidi="fa-IR"/>
              </w:rPr>
            </w:pPr>
            <w:r>
              <w:rPr>
                <w:rFonts w:cs="B Badr" w:hint="cs"/>
                <w:rtl/>
                <w:lang w:bidi="fa-IR"/>
              </w:rPr>
              <w:t>124</w:t>
            </w:r>
          </w:p>
        </w:tc>
        <w:tc>
          <w:tcPr>
            <w:tcW w:w="1716" w:type="dxa"/>
          </w:tcPr>
          <w:p w:rsidR="00973FC0" w:rsidRDefault="00855FCE" w:rsidP="00BA7514">
            <w:pPr>
              <w:bidi/>
              <w:jc w:val="lowKashida"/>
              <w:rPr>
                <w:rFonts w:cs="B Badr"/>
                <w:rtl/>
                <w:lang w:bidi="fa-IR"/>
              </w:rPr>
            </w:pPr>
            <w:r>
              <w:rPr>
                <w:rFonts w:cs="B Badr" w:hint="cs"/>
                <w:rtl/>
                <w:lang w:bidi="fa-IR"/>
              </w:rPr>
              <w:t>اصلی</w:t>
            </w:r>
          </w:p>
        </w:tc>
        <w:tc>
          <w:tcPr>
            <w:tcW w:w="2693" w:type="dxa"/>
          </w:tcPr>
          <w:p w:rsidR="00973FC0" w:rsidRDefault="00855FCE" w:rsidP="00BA7514">
            <w:pPr>
              <w:bidi/>
              <w:jc w:val="lowKashida"/>
              <w:rPr>
                <w:rFonts w:cs="B Badr"/>
                <w:rtl/>
                <w:lang w:bidi="fa-IR"/>
              </w:rPr>
            </w:pPr>
            <w:r>
              <w:rPr>
                <w:rFonts w:cs="B Badr" w:hint="cs"/>
                <w:rtl/>
                <w:lang w:bidi="fa-IR"/>
              </w:rPr>
              <w:t>روش‌های اجرای ساختمان</w:t>
            </w:r>
          </w:p>
        </w:tc>
        <w:tc>
          <w:tcPr>
            <w:tcW w:w="553" w:type="dxa"/>
          </w:tcPr>
          <w:p w:rsidR="00973FC0" w:rsidRDefault="00855FCE" w:rsidP="004A5F35">
            <w:pPr>
              <w:bidi/>
              <w:jc w:val="center"/>
              <w:rPr>
                <w:rFonts w:cs="B Badr"/>
                <w:rtl/>
                <w:lang w:bidi="fa-IR"/>
              </w:rPr>
            </w:pPr>
            <w:r>
              <w:rPr>
                <w:rFonts w:cs="B Badr" w:hint="cs"/>
                <w:rtl/>
                <w:lang w:bidi="fa-IR"/>
              </w:rPr>
              <w:t>2</w:t>
            </w:r>
          </w:p>
        </w:tc>
        <w:tc>
          <w:tcPr>
            <w:tcW w:w="3383" w:type="dxa"/>
          </w:tcPr>
          <w:p w:rsidR="00973FC0" w:rsidRDefault="00855FCE" w:rsidP="00BA7514">
            <w:pPr>
              <w:bidi/>
              <w:jc w:val="lowKashida"/>
              <w:rPr>
                <w:rFonts w:cs="B Badr"/>
                <w:rtl/>
                <w:lang w:bidi="fa-IR"/>
              </w:rPr>
            </w:pPr>
            <w:r>
              <w:rPr>
                <w:rFonts w:cs="B Badr" w:hint="cs"/>
                <w:rtl/>
                <w:lang w:bidi="fa-IR"/>
              </w:rPr>
              <w:t>طراحی معماری و شهرسازی، سازه‌های فولادی (2)، سازه‌های بتن آرمه (2)</w:t>
            </w:r>
          </w:p>
        </w:tc>
      </w:tr>
      <w:tr w:rsidR="00EB6BA4" w:rsidRPr="00973FC0" w:rsidTr="004A5F35">
        <w:trPr>
          <w:trHeight w:val="454"/>
        </w:trPr>
        <w:tc>
          <w:tcPr>
            <w:tcW w:w="898" w:type="dxa"/>
            <w:vAlign w:val="center"/>
          </w:tcPr>
          <w:p w:rsidR="00EB6BA4" w:rsidRDefault="00B9385B" w:rsidP="004A5F35">
            <w:pPr>
              <w:bidi/>
              <w:jc w:val="center"/>
              <w:rPr>
                <w:rFonts w:cs="B Badr"/>
                <w:rtl/>
                <w:lang w:bidi="fa-IR"/>
              </w:rPr>
            </w:pPr>
            <w:r>
              <w:rPr>
                <w:rFonts w:cs="B Badr" w:hint="cs"/>
                <w:rtl/>
                <w:lang w:bidi="fa-IR"/>
              </w:rPr>
              <w:t>309</w:t>
            </w:r>
          </w:p>
        </w:tc>
        <w:tc>
          <w:tcPr>
            <w:tcW w:w="1716" w:type="dxa"/>
          </w:tcPr>
          <w:p w:rsidR="00EB6BA4" w:rsidRDefault="00B9385B" w:rsidP="00BA7514">
            <w:pPr>
              <w:bidi/>
              <w:jc w:val="lowKashida"/>
              <w:rPr>
                <w:rFonts w:cs="B Badr"/>
                <w:rtl/>
                <w:lang w:bidi="fa-IR"/>
              </w:rPr>
            </w:pPr>
            <w:r>
              <w:rPr>
                <w:rFonts w:cs="B Badr" w:hint="cs"/>
                <w:rtl/>
                <w:lang w:bidi="fa-IR"/>
              </w:rPr>
              <w:t>اختیاری آب</w:t>
            </w:r>
          </w:p>
        </w:tc>
        <w:tc>
          <w:tcPr>
            <w:tcW w:w="2693" w:type="dxa"/>
          </w:tcPr>
          <w:p w:rsidR="00EB6BA4" w:rsidRDefault="00B9385B" w:rsidP="00BA7514">
            <w:pPr>
              <w:bidi/>
              <w:jc w:val="lowKashida"/>
              <w:rPr>
                <w:rFonts w:cs="B Badr"/>
                <w:rtl/>
                <w:lang w:bidi="fa-IR"/>
              </w:rPr>
            </w:pPr>
            <w:r>
              <w:rPr>
                <w:rFonts w:cs="B Badr" w:hint="cs"/>
                <w:rtl/>
                <w:lang w:bidi="fa-IR"/>
              </w:rPr>
              <w:t>تصفیه فاضلاب صنعتی</w:t>
            </w:r>
          </w:p>
        </w:tc>
        <w:tc>
          <w:tcPr>
            <w:tcW w:w="553" w:type="dxa"/>
          </w:tcPr>
          <w:p w:rsidR="00EB6BA4" w:rsidRDefault="00B9385B" w:rsidP="004A5F35">
            <w:pPr>
              <w:bidi/>
              <w:jc w:val="center"/>
              <w:rPr>
                <w:rFonts w:cs="B Badr"/>
                <w:rtl/>
                <w:lang w:bidi="fa-IR"/>
              </w:rPr>
            </w:pPr>
            <w:r>
              <w:rPr>
                <w:rFonts w:cs="B Badr" w:hint="cs"/>
                <w:rtl/>
                <w:lang w:bidi="fa-IR"/>
              </w:rPr>
              <w:t>2</w:t>
            </w:r>
          </w:p>
        </w:tc>
        <w:tc>
          <w:tcPr>
            <w:tcW w:w="3383" w:type="dxa"/>
          </w:tcPr>
          <w:p w:rsidR="00EB6BA4" w:rsidRDefault="00B9385B" w:rsidP="00BA7514">
            <w:pPr>
              <w:bidi/>
              <w:jc w:val="lowKashida"/>
              <w:rPr>
                <w:rFonts w:cs="B Badr"/>
                <w:rtl/>
                <w:lang w:bidi="fa-IR"/>
              </w:rPr>
            </w:pPr>
            <w:r>
              <w:rPr>
                <w:rFonts w:cs="B Badr" w:hint="cs"/>
                <w:rtl/>
                <w:lang w:bidi="fa-IR"/>
              </w:rPr>
              <w:t>سازه‌های بتن آرمه (2)، سازه‌های فولادی (2)</w:t>
            </w:r>
          </w:p>
        </w:tc>
      </w:tr>
      <w:tr w:rsidR="00B9385B" w:rsidRPr="00973FC0" w:rsidTr="004A5F35">
        <w:trPr>
          <w:trHeight w:val="454"/>
        </w:trPr>
        <w:tc>
          <w:tcPr>
            <w:tcW w:w="898" w:type="dxa"/>
            <w:vAlign w:val="center"/>
          </w:tcPr>
          <w:p w:rsidR="00B9385B" w:rsidRDefault="00B9385B" w:rsidP="004A5F35">
            <w:pPr>
              <w:bidi/>
              <w:jc w:val="center"/>
              <w:rPr>
                <w:rFonts w:cs="B Badr"/>
                <w:rtl/>
                <w:lang w:bidi="fa-IR"/>
              </w:rPr>
            </w:pPr>
            <w:r>
              <w:rPr>
                <w:rFonts w:cs="B Badr" w:hint="cs"/>
                <w:rtl/>
                <w:lang w:bidi="fa-IR"/>
              </w:rPr>
              <w:t>314</w:t>
            </w:r>
          </w:p>
        </w:tc>
        <w:tc>
          <w:tcPr>
            <w:tcW w:w="1716" w:type="dxa"/>
          </w:tcPr>
          <w:p w:rsidR="00B9385B" w:rsidRDefault="00B9385B" w:rsidP="00BA7514">
            <w:pPr>
              <w:bidi/>
              <w:jc w:val="lowKashida"/>
              <w:rPr>
                <w:rFonts w:cs="B Badr"/>
                <w:rtl/>
                <w:lang w:bidi="fa-IR"/>
              </w:rPr>
            </w:pPr>
            <w:r>
              <w:rPr>
                <w:rFonts w:cs="B Badr" w:hint="cs"/>
                <w:rtl/>
                <w:lang w:bidi="fa-IR"/>
              </w:rPr>
              <w:t>اختیاری آب</w:t>
            </w:r>
          </w:p>
        </w:tc>
        <w:tc>
          <w:tcPr>
            <w:tcW w:w="2693" w:type="dxa"/>
          </w:tcPr>
          <w:p w:rsidR="00B9385B" w:rsidRDefault="00B9385B" w:rsidP="00BA7514">
            <w:pPr>
              <w:bidi/>
              <w:jc w:val="lowKashida"/>
              <w:rPr>
                <w:rFonts w:cs="B Badr"/>
                <w:rtl/>
                <w:lang w:bidi="fa-IR"/>
              </w:rPr>
            </w:pPr>
            <w:r>
              <w:rPr>
                <w:rFonts w:cs="B Badr" w:hint="cs"/>
                <w:rtl/>
                <w:lang w:bidi="fa-IR"/>
              </w:rPr>
              <w:t>مهندسی زهکشی</w:t>
            </w:r>
          </w:p>
        </w:tc>
        <w:tc>
          <w:tcPr>
            <w:tcW w:w="553" w:type="dxa"/>
          </w:tcPr>
          <w:p w:rsidR="00B9385B" w:rsidRDefault="00B9385B" w:rsidP="004A5F35">
            <w:pPr>
              <w:bidi/>
              <w:jc w:val="center"/>
              <w:rPr>
                <w:rFonts w:cs="B Badr"/>
                <w:rtl/>
                <w:lang w:bidi="fa-IR"/>
              </w:rPr>
            </w:pPr>
            <w:r>
              <w:rPr>
                <w:rFonts w:cs="B Badr" w:hint="cs"/>
                <w:rtl/>
                <w:lang w:bidi="fa-IR"/>
              </w:rPr>
              <w:t>2</w:t>
            </w:r>
          </w:p>
        </w:tc>
        <w:tc>
          <w:tcPr>
            <w:tcW w:w="3383" w:type="dxa"/>
          </w:tcPr>
          <w:p w:rsidR="00B9385B" w:rsidRDefault="00B9385B" w:rsidP="00BA7514">
            <w:pPr>
              <w:bidi/>
              <w:jc w:val="lowKashida"/>
              <w:rPr>
                <w:rFonts w:cs="B Badr"/>
                <w:rtl/>
                <w:lang w:bidi="fa-IR"/>
              </w:rPr>
            </w:pPr>
            <w:r>
              <w:rPr>
                <w:rFonts w:cs="B Badr" w:hint="cs"/>
                <w:rtl/>
                <w:lang w:bidi="fa-IR"/>
              </w:rPr>
              <w:t>آب‌های زیرزمینی</w:t>
            </w:r>
          </w:p>
        </w:tc>
      </w:tr>
      <w:tr w:rsidR="00472D11" w:rsidRPr="00973FC0" w:rsidTr="004A5F35">
        <w:trPr>
          <w:trHeight w:val="454"/>
        </w:trPr>
        <w:tc>
          <w:tcPr>
            <w:tcW w:w="898" w:type="dxa"/>
            <w:vAlign w:val="center"/>
          </w:tcPr>
          <w:p w:rsidR="00472D11" w:rsidRDefault="00472D11" w:rsidP="004A5F35">
            <w:pPr>
              <w:bidi/>
              <w:jc w:val="center"/>
              <w:rPr>
                <w:rFonts w:cs="B Badr"/>
                <w:rtl/>
                <w:lang w:bidi="fa-IR"/>
              </w:rPr>
            </w:pPr>
            <w:r>
              <w:rPr>
                <w:rFonts w:cs="B Badr" w:hint="cs"/>
                <w:rtl/>
                <w:lang w:bidi="fa-IR"/>
              </w:rPr>
              <w:t>402</w:t>
            </w:r>
          </w:p>
        </w:tc>
        <w:tc>
          <w:tcPr>
            <w:tcW w:w="1716" w:type="dxa"/>
          </w:tcPr>
          <w:p w:rsidR="00472D11" w:rsidRDefault="00472D11" w:rsidP="00BA7514">
            <w:pPr>
              <w:bidi/>
              <w:jc w:val="lowKashida"/>
              <w:rPr>
                <w:rFonts w:cs="B Badr"/>
                <w:rtl/>
                <w:lang w:bidi="fa-IR"/>
              </w:rPr>
            </w:pPr>
            <w:r>
              <w:rPr>
                <w:rFonts w:cs="B Badr" w:hint="cs"/>
                <w:rtl/>
                <w:lang w:bidi="fa-IR"/>
              </w:rPr>
              <w:t>اختیاری خاک و راه</w:t>
            </w:r>
          </w:p>
        </w:tc>
        <w:tc>
          <w:tcPr>
            <w:tcW w:w="2693" w:type="dxa"/>
          </w:tcPr>
          <w:p w:rsidR="00472D11" w:rsidRDefault="00472D11" w:rsidP="00BA7514">
            <w:pPr>
              <w:bidi/>
              <w:jc w:val="lowKashida"/>
              <w:rPr>
                <w:rFonts w:cs="B Badr"/>
                <w:rtl/>
                <w:lang w:bidi="fa-IR"/>
              </w:rPr>
            </w:pPr>
            <w:r>
              <w:rPr>
                <w:rFonts w:cs="B Badr" w:hint="cs"/>
                <w:rtl/>
                <w:lang w:bidi="fa-IR"/>
              </w:rPr>
              <w:t>اصول مهندسی تونل</w:t>
            </w:r>
          </w:p>
        </w:tc>
        <w:tc>
          <w:tcPr>
            <w:tcW w:w="553" w:type="dxa"/>
          </w:tcPr>
          <w:p w:rsidR="00472D11" w:rsidRDefault="00472D11" w:rsidP="004A5F35">
            <w:pPr>
              <w:bidi/>
              <w:jc w:val="center"/>
              <w:rPr>
                <w:rFonts w:cs="B Badr"/>
                <w:rtl/>
                <w:lang w:bidi="fa-IR"/>
              </w:rPr>
            </w:pPr>
            <w:r>
              <w:rPr>
                <w:rFonts w:cs="B Badr" w:hint="cs"/>
                <w:rtl/>
                <w:lang w:bidi="fa-IR"/>
              </w:rPr>
              <w:t>2</w:t>
            </w:r>
          </w:p>
        </w:tc>
        <w:tc>
          <w:tcPr>
            <w:tcW w:w="3383" w:type="dxa"/>
          </w:tcPr>
          <w:p w:rsidR="00472D11" w:rsidRDefault="00472D11" w:rsidP="00BA7514">
            <w:pPr>
              <w:bidi/>
              <w:jc w:val="lowKashida"/>
              <w:rPr>
                <w:rFonts w:cs="B Badr"/>
                <w:rtl/>
                <w:lang w:bidi="fa-IR"/>
              </w:rPr>
            </w:pPr>
            <w:r>
              <w:rPr>
                <w:rFonts w:cs="B Badr" w:hint="cs"/>
                <w:rtl/>
                <w:lang w:bidi="fa-IR"/>
              </w:rPr>
              <w:t>مهندسی پی</w:t>
            </w:r>
          </w:p>
        </w:tc>
      </w:tr>
      <w:tr w:rsidR="00472D11" w:rsidRPr="00973FC0" w:rsidTr="004A5F35">
        <w:trPr>
          <w:trHeight w:val="454"/>
        </w:trPr>
        <w:tc>
          <w:tcPr>
            <w:tcW w:w="898" w:type="dxa"/>
            <w:vAlign w:val="center"/>
          </w:tcPr>
          <w:p w:rsidR="00472D11" w:rsidRDefault="00472D11" w:rsidP="004A5F35">
            <w:pPr>
              <w:bidi/>
              <w:jc w:val="center"/>
              <w:rPr>
                <w:rFonts w:cs="B Badr"/>
                <w:rtl/>
                <w:lang w:bidi="fa-IR"/>
              </w:rPr>
            </w:pPr>
            <w:r>
              <w:rPr>
                <w:rFonts w:cs="B Badr" w:hint="cs"/>
                <w:rtl/>
                <w:lang w:bidi="fa-IR"/>
              </w:rPr>
              <w:t>403</w:t>
            </w:r>
          </w:p>
        </w:tc>
        <w:tc>
          <w:tcPr>
            <w:tcW w:w="1716" w:type="dxa"/>
          </w:tcPr>
          <w:p w:rsidR="00472D11" w:rsidRDefault="00472D11" w:rsidP="00BA7514">
            <w:pPr>
              <w:bidi/>
              <w:jc w:val="lowKashida"/>
              <w:rPr>
                <w:rFonts w:cs="B Badr"/>
                <w:rtl/>
                <w:lang w:bidi="fa-IR"/>
              </w:rPr>
            </w:pPr>
            <w:r>
              <w:rPr>
                <w:rFonts w:cs="B Badr" w:hint="cs"/>
                <w:rtl/>
                <w:lang w:bidi="fa-IR"/>
              </w:rPr>
              <w:t>اختیاری خاک و راه</w:t>
            </w:r>
          </w:p>
        </w:tc>
        <w:tc>
          <w:tcPr>
            <w:tcW w:w="2693" w:type="dxa"/>
          </w:tcPr>
          <w:p w:rsidR="00472D11" w:rsidRDefault="00472D11" w:rsidP="00BA7514">
            <w:pPr>
              <w:bidi/>
              <w:jc w:val="lowKashida"/>
              <w:rPr>
                <w:rFonts w:cs="B Badr"/>
                <w:rtl/>
                <w:lang w:bidi="fa-IR"/>
              </w:rPr>
            </w:pPr>
            <w:r>
              <w:rPr>
                <w:rFonts w:cs="B Badr" w:hint="cs"/>
                <w:rtl/>
                <w:lang w:bidi="fa-IR"/>
              </w:rPr>
              <w:t>تحقیقات میدانی (محلی)</w:t>
            </w:r>
          </w:p>
        </w:tc>
        <w:tc>
          <w:tcPr>
            <w:tcW w:w="553" w:type="dxa"/>
          </w:tcPr>
          <w:p w:rsidR="00472D11" w:rsidRDefault="00472D11" w:rsidP="004A5F35">
            <w:pPr>
              <w:bidi/>
              <w:jc w:val="center"/>
              <w:rPr>
                <w:rFonts w:cs="B Badr"/>
                <w:rtl/>
                <w:lang w:bidi="fa-IR"/>
              </w:rPr>
            </w:pPr>
            <w:r>
              <w:rPr>
                <w:rFonts w:cs="B Badr" w:hint="cs"/>
                <w:rtl/>
                <w:lang w:bidi="fa-IR"/>
              </w:rPr>
              <w:t>2</w:t>
            </w:r>
          </w:p>
        </w:tc>
        <w:tc>
          <w:tcPr>
            <w:tcW w:w="3383" w:type="dxa"/>
          </w:tcPr>
          <w:p w:rsidR="00472D11" w:rsidRDefault="00472D11" w:rsidP="00BA7514">
            <w:pPr>
              <w:bidi/>
              <w:jc w:val="lowKashida"/>
              <w:rPr>
                <w:rFonts w:cs="B Badr"/>
                <w:rtl/>
                <w:lang w:bidi="fa-IR"/>
              </w:rPr>
            </w:pPr>
            <w:r>
              <w:rPr>
                <w:rFonts w:cs="B Badr" w:hint="cs"/>
                <w:rtl/>
                <w:lang w:bidi="fa-IR"/>
              </w:rPr>
              <w:t>مهندسی پی</w:t>
            </w:r>
          </w:p>
        </w:tc>
      </w:tr>
      <w:tr w:rsidR="00472D11" w:rsidRPr="00973FC0" w:rsidTr="004A5F35">
        <w:trPr>
          <w:trHeight w:val="454"/>
        </w:trPr>
        <w:tc>
          <w:tcPr>
            <w:tcW w:w="898" w:type="dxa"/>
            <w:vAlign w:val="center"/>
          </w:tcPr>
          <w:p w:rsidR="00472D11" w:rsidRDefault="00472D11" w:rsidP="004A5F35">
            <w:pPr>
              <w:bidi/>
              <w:jc w:val="center"/>
              <w:rPr>
                <w:rFonts w:cs="B Badr"/>
                <w:rtl/>
                <w:lang w:bidi="fa-IR"/>
              </w:rPr>
            </w:pPr>
            <w:r>
              <w:rPr>
                <w:rFonts w:cs="B Badr" w:hint="cs"/>
                <w:rtl/>
                <w:lang w:bidi="fa-IR"/>
              </w:rPr>
              <w:t>408</w:t>
            </w:r>
          </w:p>
        </w:tc>
        <w:tc>
          <w:tcPr>
            <w:tcW w:w="1716" w:type="dxa"/>
          </w:tcPr>
          <w:p w:rsidR="00472D11" w:rsidRDefault="00472D11" w:rsidP="00BA7514">
            <w:pPr>
              <w:bidi/>
              <w:jc w:val="lowKashida"/>
              <w:rPr>
                <w:rFonts w:cs="B Badr"/>
                <w:rtl/>
                <w:lang w:bidi="fa-IR"/>
              </w:rPr>
            </w:pPr>
            <w:r>
              <w:rPr>
                <w:rFonts w:cs="B Badr" w:hint="cs"/>
                <w:rtl/>
                <w:lang w:bidi="fa-IR"/>
              </w:rPr>
              <w:t>اختیاری خاک و راه</w:t>
            </w:r>
          </w:p>
        </w:tc>
        <w:tc>
          <w:tcPr>
            <w:tcW w:w="2693" w:type="dxa"/>
          </w:tcPr>
          <w:p w:rsidR="00472D11" w:rsidRDefault="00472D11" w:rsidP="00BA7514">
            <w:pPr>
              <w:bidi/>
              <w:jc w:val="lowKashida"/>
              <w:rPr>
                <w:rFonts w:cs="B Badr"/>
                <w:rtl/>
                <w:lang w:bidi="fa-IR"/>
              </w:rPr>
            </w:pPr>
            <w:r>
              <w:rPr>
                <w:rFonts w:cs="B Badr" w:hint="cs"/>
                <w:rtl/>
                <w:lang w:bidi="fa-IR"/>
              </w:rPr>
              <w:t>آزمایشگاه روسازی</w:t>
            </w:r>
          </w:p>
        </w:tc>
        <w:tc>
          <w:tcPr>
            <w:tcW w:w="553" w:type="dxa"/>
          </w:tcPr>
          <w:p w:rsidR="00472D11" w:rsidRDefault="00472D11" w:rsidP="004A5F35">
            <w:pPr>
              <w:bidi/>
              <w:jc w:val="center"/>
              <w:rPr>
                <w:rFonts w:cs="B Badr"/>
                <w:rtl/>
                <w:lang w:bidi="fa-IR"/>
              </w:rPr>
            </w:pPr>
            <w:r>
              <w:rPr>
                <w:rFonts w:cs="B Badr" w:hint="cs"/>
                <w:rtl/>
                <w:lang w:bidi="fa-IR"/>
              </w:rPr>
              <w:t>1</w:t>
            </w:r>
          </w:p>
        </w:tc>
        <w:tc>
          <w:tcPr>
            <w:tcW w:w="3383" w:type="dxa"/>
          </w:tcPr>
          <w:p w:rsidR="00472D11" w:rsidRDefault="00472D11" w:rsidP="00BA7514">
            <w:pPr>
              <w:bidi/>
              <w:jc w:val="lowKashida"/>
              <w:rPr>
                <w:rFonts w:cs="B Badr"/>
                <w:rtl/>
                <w:lang w:bidi="fa-IR"/>
              </w:rPr>
            </w:pPr>
            <w:r>
              <w:rPr>
                <w:rFonts w:cs="B Badr" w:hint="cs"/>
                <w:rtl/>
                <w:lang w:bidi="fa-IR"/>
              </w:rPr>
              <w:t>روسازی راه</w:t>
            </w:r>
          </w:p>
        </w:tc>
      </w:tr>
      <w:tr w:rsidR="001D73FE" w:rsidRPr="00973FC0" w:rsidTr="004A5F35">
        <w:trPr>
          <w:trHeight w:val="454"/>
        </w:trPr>
        <w:tc>
          <w:tcPr>
            <w:tcW w:w="898" w:type="dxa"/>
            <w:vAlign w:val="center"/>
          </w:tcPr>
          <w:p w:rsidR="001D73FE" w:rsidRDefault="001D73FE" w:rsidP="004A5F35">
            <w:pPr>
              <w:bidi/>
              <w:jc w:val="center"/>
              <w:rPr>
                <w:rFonts w:cs="B Badr"/>
                <w:rtl/>
                <w:lang w:bidi="fa-IR"/>
              </w:rPr>
            </w:pPr>
            <w:r>
              <w:rPr>
                <w:rFonts w:cs="B Badr" w:hint="cs"/>
                <w:rtl/>
                <w:lang w:bidi="fa-IR"/>
              </w:rPr>
              <w:t>410</w:t>
            </w:r>
          </w:p>
        </w:tc>
        <w:tc>
          <w:tcPr>
            <w:tcW w:w="1716" w:type="dxa"/>
          </w:tcPr>
          <w:p w:rsidR="001D73FE" w:rsidRDefault="001D73FE" w:rsidP="00BA7514">
            <w:pPr>
              <w:bidi/>
              <w:jc w:val="lowKashida"/>
              <w:rPr>
                <w:rFonts w:cs="B Badr"/>
                <w:rtl/>
                <w:lang w:bidi="fa-IR"/>
              </w:rPr>
            </w:pPr>
            <w:r>
              <w:rPr>
                <w:rFonts w:cs="B Badr" w:hint="cs"/>
                <w:rtl/>
                <w:lang w:bidi="fa-IR"/>
              </w:rPr>
              <w:t>اختیاری خاک و راه</w:t>
            </w:r>
          </w:p>
        </w:tc>
        <w:tc>
          <w:tcPr>
            <w:tcW w:w="2693" w:type="dxa"/>
          </w:tcPr>
          <w:p w:rsidR="001D73FE" w:rsidRDefault="001D73FE" w:rsidP="00BA7514">
            <w:pPr>
              <w:bidi/>
              <w:jc w:val="lowKashida"/>
              <w:rPr>
                <w:rFonts w:cs="B Badr"/>
                <w:rtl/>
                <w:lang w:bidi="fa-IR"/>
              </w:rPr>
            </w:pPr>
            <w:r>
              <w:rPr>
                <w:rFonts w:cs="B Badr" w:hint="cs"/>
                <w:rtl/>
                <w:lang w:bidi="fa-IR"/>
              </w:rPr>
              <w:t>اصول مهندسی فرودگاه</w:t>
            </w:r>
          </w:p>
        </w:tc>
        <w:tc>
          <w:tcPr>
            <w:tcW w:w="553" w:type="dxa"/>
          </w:tcPr>
          <w:p w:rsidR="001D73FE" w:rsidRDefault="001D73FE" w:rsidP="004A5F35">
            <w:pPr>
              <w:bidi/>
              <w:jc w:val="center"/>
              <w:rPr>
                <w:rFonts w:cs="B Badr"/>
                <w:rtl/>
                <w:lang w:bidi="fa-IR"/>
              </w:rPr>
            </w:pPr>
            <w:r>
              <w:rPr>
                <w:rFonts w:cs="B Badr" w:hint="cs"/>
                <w:rtl/>
                <w:lang w:bidi="fa-IR"/>
              </w:rPr>
              <w:t>3</w:t>
            </w:r>
          </w:p>
        </w:tc>
        <w:tc>
          <w:tcPr>
            <w:tcW w:w="3383" w:type="dxa"/>
          </w:tcPr>
          <w:p w:rsidR="001D73FE" w:rsidRDefault="001D73FE" w:rsidP="00BA7514">
            <w:pPr>
              <w:bidi/>
              <w:jc w:val="lowKashida"/>
              <w:rPr>
                <w:rFonts w:cs="B Badr"/>
                <w:rtl/>
                <w:lang w:bidi="fa-IR"/>
              </w:rPr>
            </w:pPr>
            <w:r>
              <w:rPr>
                <w:rFonts w:cs="B Badr" w:hint="cs"/>
                <w:rtl/>
                <w:lang w:bidi="fa-IR"/>
              </w:rPr>
              <w:t>85 (؟)</w:t>
            </w:r>
          </w:p>
        </w:tc>
      </w:tr>
      <w:tr w:rsidR="00472D11" w:rsidRPr="00973FC0" w:rsidTr="004A5F35">
        <w:trPr>
          <w:trHeight w:val="454"/>
        </w:trPr>
        <w:tc>
          <w:tcPr>
            <w:tcW w:w="898" w:type="dxa"/>
            <w:vAlign w:val="center"/>
          </w:tcPr>
          <w:p w:rsidR="00472D11" w:rsidRDefault="006E4D0D" w:rsidP="004A5F35">
            <w:pPr>
              <w:bidi/>
              <w:jc w:val="center"/>
              <w:rPr>
                <w:rFonts w:cs="B Badr"/>
                <w:rtl/>
                <w:lang w:bidi="fa-IR"/>
              </w:rPr>
            </w:pPr>
            <w:r>
              <w:rPr>
                <w:rFonts w:cs="B Badr" w:hint="cs"/>
                <w:rtl/>
                <w:lang w:bidi="fa-IR"/>
              </w:rPr>
              <w:t>502</w:t>
            </w:r>
          </w:p>
        </w:tc>
        <w:tc>
          <w:tcPr>
            <w:tcW w:w="1716" w:type="dxa"/>
          </w:tcPr>
          <w:p w:rsidR="00472D11" w:rsidRDefault="006E4D0D" w:rsidP="00BA7514">
            <w:pPr>
              <w:bidi/>
              <w:jc w:val="lowKashida"/>
              <w:rPr>
                <w:rFonts w:cs="B Badr"/>
                <w:rtl/>
                <w:lang w:bidi="fa-IR"/>
              </w:rPr>
            </w:pPr>
            <w:r>
              <w:rPr>
                <w:rFonts w:cs="B Badr" w:hint="cs"/>
                <w:rtl/>
                <w:lang w:bidi="fa-IR"/>
              </w:rPr>
              <w:t>اختیاری عمومی</w:t>
            </w:r>
          </w:p>
        </w:tc>
        <w:tc>
          <w:tcPr>
            <w:tcW w:w="2693" w:type="dxa"/>
          </w:tcPr>
          <w:p w:rsidR="00472D11" w:rsidRDefault="006E4D0D" w:rsidP="00BA7514">
            <w:pPr>
              <w:bidi/>
              <w:jc w:val="lowKashida"/>
              <w:rPr>
                <w:rFonts w:cs="B Badr"/>
                <w:rtl/>
                <w:lang w:bidi="fa-IR"/>
              </w:rPr>
            </w:pPr>
            <w:r>
              <w:rPr>
                <w:rFonts w:cs="B Badr" w:hint="cs"/>
                <w:rtl/>
                <w:lang w:bidi="fa-IR"/>
              </w:rPr>
              <w:t>مقدمه‌ای بر مدلسازی و شبیه‌سازی</w:t>
            </w:r>
          </w:p>
        </w:tc>
        <w:tc>
          <w:tcPr>
            <w:tcW w:w="553" w:type="dxa"/>
          </w:tcPr>
          <w:p w:rsidR="00472D11" w:rsidRDefault="000E4B7C" w:rsidP="004A5F35">
            <w:pPr>
              <w:bidi/>
              <w:jc w:val="center"/>
              <w:rPr>
                <w:rFonts w:cs="B Badr"/>
                <w:rtl/>
                <w:lang w:bidi="fa-IR"/>
              </w:rPr>
            </w:pPr>
            <w:r>
              <w:rPr>
                <w:rFonts w:cs="B Badr" w:hint="cs"/>
                <w:rtl/>
                <w:lang w:bidi="fa-IR"/>
              </w:rPr>
              <w:t>3</w:t>
            </w:r>
          </w:p>
        </w:tc>
        <w:tc>
          <w:tcPr>
            <w:tcW w:w="3383" w:type="dxa"/>
          </w:tcPr>
          <w:p w:rsidR="00472D11" w:rsidRDefault="006E4D0D" w:rsidP="00BA7514">
            <w:pPr>
              <w:bidi/>
              <w:jc w:val="lowKashida"/>
              <w:rPr>
                <w:rFonts w:cs="B Badr"/>
                <w:rtl/>
                <w:lang w:bidi="fa-IR"/>
              </w:rPr>
            </w:pPr>
            <w:r>
              <w:rPr>
                <w:rFonts w:cs="B Badr" w:hint="cs"/>
                <w:rtl/>
                <w:lang w:bidi="fa-IR"/>
              </w:rPr>
              <w:t>نرم‌افزارهای مهندسی عمران</w:t>
            </w:r>
          </w:p>
        </w:tc>
      </w:tr>
      <w:tr w:rsidR="001D73FE" w:rsidRPr="00973FC0" w:rsidTr="004A5F35">
        <w:trPr>
          <w:trHeight w:val="454"/>
        </w:trPr>
        <w:tc>
          <w:tcPr>
            <w:tcW w:w="898" w:type="dxa"/>
            <w:vAlign w:val="center"/>
          </w:tcPr>
          <w:p w:rsidR="001D73FE" w:rsidRDefault="001D73FE" w:rsidP="004A5F35">
            <w:pPr>
              <w:bidi/>
              <w:jc w:val="center"/>
              <w:rPr>
                <w:rFonts w:cs="B Badr"/>
                <w:rtl/>
                <w:lang w:bidi="fa-IR"/>
              </w:rPr>
            </w:pPr>
            <w:r>
              <w:rPr>
                <w:rFonts w:cs="B Badr" w:hint="cs"/>
                <w:rtl/>
                <w:lang w:bidi="fa-IR"/>
              </w:rPr>
              <w:t>506</w:t>
            </w:r>
          </w:p>
        </w:tc>
        <w:tc>
          <w:tcPr>
            <w:tcW w:w="1716" w:type="dxa"/>
          </w:tcPr>
          <w:p w:rsidR="001D73FE" w:rsidRDefault="001D73FE" w:rsidP="00BA7514">
            <w:pPr>
              <w:bidi/>
              <w:jc w:val="lowKashida"/>
              <w:rPr>
                <w:rFonts w:cs="B Badr"/>
                <w:rtl/>
                <w:lang w:bidi="fa-IR"/>
              </w:rPr>
            </w:pPr>
            <w:r>
              <w:rPr>
                <w:rFonts w:cs="B Badr" w:hint="cs"/>
                <w:rtl/>
                <w:lang w:bidi="fa-IR"/>
              </w:rPr>
              <w:t>اختیاری عمومی</w:t>
            </w:r>
          </w:p>
        </w:tc>
        <w:tc>
          <w:tcPr>
            <w:tcW w:w="2693" w:type="dxa"/>
          </w:tcPr>
          <w:p w:rsidR="001D73FE" w:rsidRPr="001D73FE" w:rsidRDefault="001D73FE" w:rsidP="00BA7514">
            <w:pPr>
              <w:bidi/>
              <w:jc w:val="lowKashida"/>
              <w:rPr>
                <w:rFonts w:cs="B Badr"/>
                <w:rtl/>
                <w:lang w:bidi="fa-IR"/>
              </w:rPr>
            </w:pPr>
            <w:r w:rsidRPr="001D73FE">
              <w:rPr>
                <w:rFonts w:cs="B Badr" w:hint="cs"/>
                <w:rtl/>
                <w:lang w:bidi="fa-IR"/>
              </w:rPr>
              <w:t>اصول مدیریت ساخت</w:t>
            </w:r>
          </w:p>
        </w:tc>
        <w:tc>
          <w:tcPr>
            <w:tcW w:w="553" w:type="dxa"/>
          </w:tcPr>
          <w:p w:rsidR="001D73FE" w:rsidRDefault="001D73FE" w:rsidP="004A5F35">
            <w:pPr>
              <w:bidi/>
              <w:jc w:val="center"/>
              <w:rPr>
                <w:rFonts w:cs="B Badr"/>
                <w:rtl/>
                <w:lang w:bidi="fa-IR"/>
              </w:rPr>
            </w:pPr>
            <w:r>
              <w:rPr>
                <w:rFonts w:cs="B Badr" w:hint="cs"/>
                <w:rtl/>
                <w:lang w:bidi="fa-IR"/>
              </w:rPr>
              <w:t>2</w:t>
            </w:r>
          </w:p>
        </w:tc>
        <w:tc>
          <w:tcPr>
            <w:tcW w:w="3383" w:type="dxa"/>
          </w:tcPr>
          <w:p w:rsidR="001D73FE" w:rsidRDefault="001D73FE" w:rsidP="00BA7514">
            <w:pPr>
              <w:bidi/>
              <w:jc w:val="lowKashida"/>
              <w:rPr>
                <w:rFonts w:cs="B Badr"/>
                <w:rtl/>
                <w:lang w:bidi="fa-IR"/>
              </w:rPr>
            </w:pPr>
            <w:r>
              <w:rPr>
                <w:rFonts w:cs="B Badr" w:hint="cs"/>
                <w:rtl/>
                <w:lang w:bidi="fa-IR"/>
              </w:rPr>
              <w:t>48 (؟)</w:t>
            </w:r>
          </w:p>
        </w:tc>
      </w:tr>
      <w:tr w:rsidR="00F90CC8" w:rsidRPr="00973FC0" w:rsidTr="004A5F35">
        <w:tc>
          <w:tcPr>
            <w:tcW w:w="898" w:type="dxa"/>
            <w:vAlign w:val="center"/>
          </w:tcPr>
          <w:p w:rsidR="00F90CC8" w:rsidRPr="000155A3" w:rsidRDefault="00F90CC8" w:rsidP="004A5F35">
            <w:pPr>
              <w:bidi/>
              <w:jc w:val="center"/>
              <w:rPr>
                <w:rFonts w:cs="B Badr"/>
                <w:rtl/>
                <w:lang w:bidi="fa-IR"/>
              </w:rPr>
            </w:pPr>
            <w:r>
              <w:rPr>
                <w:rFonts w:cs="B Badr" w:hint="cs"/>
                <w:rtl/>
                <w:lang w:bidi="fa-IR"/>
              </w:rPr>
              <w:t>501</w:t>
            </w:r>
          </w:p>
        </w:tc>
        <w:tc>
          <w:tcPr>
            <w:tcW w:w="1716" w:type="dxa"/>
          </w:tcPr>
          <w:p w:rsidR="00F90CC8" w:rsidRPr="000155A3" w:rsidRDefault="00F90CC8" w:rsidP="00121AFF">
            <w:pPr>
              <w:bidi/>
              <w:jc w:val="lowKashida"/>
              <w:rPr>
                <w:rFonts w:cs="B Badr"/>
                <w:rtl/>
                <w:lang w:bidi="fa-IR"/>
              </w:rPr>
            </w:pPr>
            <w:r>
              <w:rPr>
                <w:rFonts w:cs="B Badr" w:hint="cs"/>
                <w:rtl/>
                <w:lang w:bidi="fa-IR"/>
              </w:rPr>
              <w:t>اختیاری عمومی</w:t>
            </w:r>
          </w:p>
        </w:tc>
        <w:tc>
          <w:tcPr>
            <w:tcW w:w="2693" w:type="dxa"/>
          </w:tcPr>
          <w:p w:rsidR="00F90CC8" w:rsidRPr="000155A3" w:rsidRDefault="00F90CC8" w:rsidP="00121AFF">
            <w:pPr>
              <w:bidi/>
              <w:jc w:val="lowKashida"/>
              <w:rPr>
                <w:rFonts w:cs="B Badr"/>
                <w:rtl/>
                <w:lang w:bidi="fa-IR"/>
              </w:rPr>
            </w:pPr>
            <w:r>
              <w:rPr>
                <w:rFonts w:cs="B Badr" w:hint="cs"/>
                <w:rtl/>
                <w:lang w:bidi="fa-IR"/>
              </w:rPr>
              <w:t>مقررات ملی ساختمان</w:t>
            </w:r>
          </w:p>
        </w:tc>
        <w:tc>
          <w:tcPr>
            <w:tcW w:w="553" w:type="dxa"/>
          </w:tcPr>
          <w:p w:rsidR="00F90CC8" w:rsidRPr="000155A3" w:rsidRDefault="00F90CC8" w:rsidP="004A5F35">
            <w:pPr>
              <w:bidi/>
              <w:jc w:val="center"/>
              <w:rPr>
                <w:rFonts w:cs="B Badr"/>
                <w:rtl/>
                <w:lang w:bidi="fa-IR"/>
              </w:rPr>
            </w:pPr>
            <w:r>
              <w:rPr>
                <w:rFonts w:cs="B Badr" w:hint="cs"/>
                <w:rtl/>
                <w:lang w:bidi="fa-IR"/>
              </w:rPr>
              <w:t>3</w:t>
            </w:r>
          </w:p>
        </w:tc>
        <w:tc>
          <w:tcPr>
            <w:tcW w:w="3383" w:type="dxa"/>
          </w:tcPr>
          <w:p w:rsidR="00F90CC8" w:rsidRPr="00973FC0" w:rsidRDefault="00F90CC8" w:rsidP="00121AFF">
            <w:pPr>
              <w:bidi/>
              <w:jc w:val="lowKashida"/>
              <w:rPr>
                <w:rFonts w:cs="B Badr"/>
                <w:rtl/>
                <w:lang w:bidi="fa-IR"/>
              </w:rPr>
            </w:pPr>
            <w:r>
              <w:rPr>
                <w:rFonts w:cs="B Badr" w:hint="cs"/>
                <w:rtl/>
                <w:lang w:bidi="fa-IR"/>
              </w:rPr>
              <w:t>نیمسال هفتم و یا پس از آن</w:t>
            </w:r>
          </w:p>
        </w:tc>
      </w:tr>
      <w:tr w:rsidR="00F90CC8" w:rsidRPr="00973FC0" w:rsidTr="004A5F35">
        <w:tc>
          <w:tcPr>
            <w:tcW w:w="898" w:type="dxa"/>
            <w:vAlign w:val="center"/>
          </w:tcPr>
          <w:p w:rsidR="00F90CC8" w:rsidRPr="000155A3" w:rsidRDefault="00F90CC8" w:rsidP="004A5F35">
            <w:pPr>
              <w:bidi/>
              <w:jc w:val="center"/>
              <w:rPr>
                <w:rFonts w:cs="B Badr"/>
                <w:rtl/>
                <w:lang w:bidi="fa-IR"/>
              </w:rPr>
            </w:pPr>
            <w:r>
              <w:rPr>
                <w:rFonts w:cs="B Badr" w:hint="cs"/>
                <w:rtl/>
                <w:lang w:bidi="fa-IR"/>
              </w:rPr>
              <w:t>508</w:t>
            </w:r>
          </w:p>
        </w:tc>
        <w:tc>
          <w:tcPr>
            <w:tcW w:w="1716" w:type="dxa"/>
          </w:tcPr>
          <w:p w:rsidR="00F90CC8" w:rsidRPr="000155A3" w:rsidRDefault="00F90CC8" w:rsidP="00121AFF">
            <w:pPr>
              <w:bidi/>
              <w:jc w:val="lowKashida"/>
              <w:rPr>
                <w:rFonts w:cs="B Badr"/>
                <w:rtl/>
                <w:lang w:bidi="fa-IR"/>
              </w:rPr>
            </w:pPr>
            <w:r>
              <w:rPr>
                <w:rFonts w:cs="B Badr" w:hint="cs"/>
                <w:rtl/>
                <w:lang w:bidi="fa-IR"/>
              </w:rPr>
              <w:t>اختیاری عمومی</w:t>
            </w:r>
          </w:p>
        </w:tc>
        <w:tc>
          <w:tcPr>
            <w:tcW w:w="2693" w:type="dxa"/>
          </w:tcPr>
          <w:p w:rsidR="00F90CC8" w:rsidRPr="000155A3" w:rsidRDefault="00F90CC8" w:rsidP="00121AFF">
            <w:pPr>
              <w:bidi/>
              <w:jc w:val="lowKashida"/>
              <w:rPr>
                <w:rFonts w:cs="B Badr"/>
                <w:rtl/>
                <w:lang w:bidi="fa-IR"/>
              </w:rPr>
            </w:pPr>
            <w:r>
              <w:rPr>
                <w:rFonts w:cs="B Badr" w:hint="cs"/>
                <w:rtl/>
                <w:lang w:bidi="fa-IR"/>
              </w:rPr>
              <w:t>پروژه تخصصی</w:t>
            </w:r>
          </w:p>
        </w:tc>
        <w:tc>
          <w:tcPr>
            <w:tcW w:w="553" w:type="dxa"/>
          </w:tcPr>
          <w:p w:rsidR="00F90CC8" w:rsidRPr="000155A3" w:rsidRDefault="00F90CC8" w:rsidP="004A5F35">
            <w:pPr>
              <w:bidi/>
              <w:jc w:val="center"/>
              <w:rPr>
                <w:rFonts w:cs="B Badr"/>
                <w:rtl/>
                <w:lang w:bidi="fa-IR"/>
              </w:rPr>
            </w:pPr>
            <w:r>
              <w:rPr>
                <w:rFonts w:cs="B Badr" w:hint="cs"/>
                <w:rtl/>
                <w:lang w:bidi="fa-IR"/>
              </w:rPr>
              <w:t>3</w:t>
            </w:r>
          </w:p>
        </w:tc>
        <w:tc>
          <w:tcPr>
            <w:tcW w:w="3383" w:type="dxa"/>
          </w:tcPr>
          <w:p w:rsidR="00F90CC8" w:rsidRPr="000155A3" w:rsidRDefault="00F90CC8" w:rsidP="00121AFF">
            <w:pPr>
              <w:bidi/>
              <w:jc w:val="lowKashida"/>
              <w:rPr>
                <w:rFonts w:cs="B Badr"/>
                <w:rtl/>
                <w:lang w:bidi="fa-IR"/>
              </w:rPr>
            </w:pPr>
            <w:r>
              <w:rPr>
                <w:rFonts w:cs="B Badr" w:hint="cs"/>
                <w:rtl/>
                <w:lang w:bidi="fa-IR"/>
              </w:rPr>
              <w:t>نیمسال هفتم و یا پس از آن</w:t>
            </w:r>
          </w:p>
        </w:tc>
      </w:tr>
    </w:tbl>
    <w:p w:rsidR="00CE28D1" w:rsidRDefault="00CE28D1" w:rsidP="00CE28D1">
      <w:pPr>
        <w:rPr>
          <w:rFonts w:cs="B Badr"/>
          <w:lang w:bidi="fa-IR"/>
        </w:rPr>
        <w:sectPr w:rsidR="00CE28D1" w:rsidSect="00CE28D1">
          <w:headerReference w:type="default" r:id="rId8"/>
          <w:footerReference w:type="default" r:id="rId9"/>
          <w:headerReference w:type="first" r:id="rId10"/>
          <w:footerReference w:type="first" r:id="rId11"/>
          <w:pgSz w:w="11907" w:h="16840" w:code="9"/>
          <w:pgMar w:top="1043" w:right="1440" w:bottom="1440" w:left="1440" w:header="567" w:footer="720" w:gutter="0"/>
          <w:cols w:space="720"/>
          <w:titlePg/>
          <w:docGrid w:linePitch="360"/>
        </w:sectPr>
      </w:pPr>
    </w:p>
    <w:tbl>
      <w:tblPr>
        <w:tblStyle w:val="TableGrid"/>
        <w:bidiVisual/>
        <w:tblW w:w="0" w:type="auto"/>
        <w:jc w:val="center"/>
        <w:tblLook w:val="04A0" w:firstRow="1" w:lastRow="0" w:firstColumn="1" w:lastColumn="0" w:noHBand="0" w:noVBand="1"/>
      </w:tblPr>
      <w:tblGrid>
        <w:gridCol w:w="2783"/>
        <w:gridCol w:w="619"/>
        <w:gridCol w:w="283"/>
        <w:gridCol w:w="2784"/>
        <w:gridCol w:w="618"/>
        <w:gridCol w:w="283"/>
        <w:gridCol w:w="2784"/>
        <w:gridCol w:w="618"/>
        <w:gridCol w:w="283"/>
        <w:gridCol w:w="2785"/>
        <w:gridCol w:w="617"/>
      </w:tblGrid>
      <w:tr w:rsidR="006B1406" w:rsidRPr="00AE1EA8" w:rsidTr="008F5B3B">
        <w:trPr>
          <w:trHeight w:val="397"/>
          <w:jc w:val="center"/>
        </w:trPr>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lastRenderedPageBreak/>
              <w:t>نيمسال اول</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دوم</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سوم</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چهارم</w:t>
            </w:r>
          </w:p>
        </w:tc>
      </w:tr>
      <w:tr w:rsidR="00310D57" w:rsidTr="00807CC1">
        <w:trPr>
          <w:trHeight w:val="784"/>
          <w:jc w:val="center"/>
        </w:trPr>
        <w:tc>
          <w:tcPr>
            <w:tcW w:w="2783" w:type="dxa"/>
            <w:vMerge w:val="restart"/>
            <w:shd w:val="clear" w:color="auto" w:fill="D6E3BC" w:themeFill="accent3" w:themeFillTint="66"/>
          </w:tcPr>
          <w:p w:rsidR="00310D57" w:rsidRDefault="00310D57" w:rsidP="004A5F35">
            <w:pPr>
              <w:bidi/>
              <w:rPr>
                <w:rFonts w:cs="B Badr"/>
                <w:rtl/>
                <w:lang w:bidi="fa-IR"/>
              </w:rPr>
            </w:pPr>
            <w:r>
              <w:rPr>
                <w:rFonts w:cs="B Badr" w:hint="cs"/>
                <w:rtl/>
                <w:lang w:bidi="fa-IR"/>
              </w:rPr>
              <w:t>رياضيات عمومي (1)</w:t>
            </w:r>
          </w:p>
          <w:p w:rsidR="00310D57" w:rsidRDefault="00310D57" w:rsidP="006B1406">
            <w:pPr>
              <w:bidi/>
              <w:rPr>
                <w:rFonts w:cs="B Badr"/>
                <w:rtl/>
                <w:lang w:bidi="fa-IR"/>
              </w:rPr>
            </w:pPr>
            <w:r>
              <w:rPr>
                <w:rFonts w:cs="B Badr" w:hint="cs"/>
                <w:rtl/>
                <w:lang w:bidi="fa-IR"/>
              </w:rPr>
              <w:t>فيزيك عمومي (1)</w:t>
            </w:r>
          </w:p>
          <w:p w:rsidR="00310D57" w:rsidRDefault="00310D57" w:rsidP="00B9549A">
            <w:pPr>
              <w:bidi/>
              <w:rPr>
                <w:rFonts w:cs="B Badr"/>
                <w:rtl/>
                <w:lang w:bidi="fa-IR"/>
              </w:rPr>
            </w:pPr>
            <w:r>
              <w:rPr>
                <w:rFonts w:cs="B Badr" w:hint="cs"/>
                <w:rtl/>
                <w:lang w:bidi="fa-IR"/>
              </w:rPr>
              <w:t>آزمايشگاه فيزيك</w:t>
            </w:r>
          </w:p>
        </w:tc>
        <w:tc>
          <w:tcPr>
            <w:tcW w:w="619" w:type="dxa"/>
            <w:vMerge w:val="restart"/>
            <w:shd w:val="clear" w:color="auto" w:fill="D6E3BC" w:themeFill="accent3" w:themeFillTint="66"/>
          </w:tcPr>
          <w:p w:rsidR="00310D57" w:rsidRPr="00BE7D40" w:rsidRDefault="00310D57" w:rsidP="00BE7D40">
            <w:pPr>
              <w:bidi/>
              <w:jc w:val="center"/>
              <w:rPr>
                <w:rFonts w:cs="B Badr"/>
                <w:b/>
                <w:bCs/>
                <w:rtl/>
                <w:lang w:bidi="fa-IR"/>
              </w:rPr>
            </w:pPr>
            <w:r w:rsidRPr="00BE7D40">
              <w:rPr>
                <w:rFonts w:cs="B Badr" w:hint="cs"/>
                <w:b/>
                <w:bCs/>
                <w:rtl/>
                <w:lang w:bidi="fa-IR"/>
              </w:rPr>
              <w:t>3</w:t>
            </w:r>
          </w:p>
          <w:p w:rsidR="00310D57" w:rsidRDefault="00310D57" w:rsidP="00BE7D40">
            <w:pPr>
              <w:bidi/>
              <w:jc w:val="center"/>
              <w:rPr>
                <w:rFonts w:cs="B Badr"/>
                <w:b/>
                <w:bCs/>
                <w:rtl/>
                <w:lang w:bidi="fa-IR"/>
              </w:rPr>
            </w:pPr>
            <w:r w:rsidRPr="00BE7D40">
              <w:rPr>
                <w:rFonts w:cs="B Badr" w:hint="cs"/>
                <w:b/>
                <w:bCs/>
                <w:rtl/>
                <w:lang w:bidi="fa-IR"/>
              </w:rPr>
              <w:t>3</w:t>
            </w:r>
          </w:p>
          <w:p w:rsidR="00310D57" w:rsidRPr="00BE7D40" w:rsidRDefault="00310D57" w:rsidP="00B9549A">
            <w:pPr>
              <w:bidi/>
              <w:jc w:val="center"/>
              <w:rPr>
                <w:rFonts w:cs="B Badr"/>
                <w:b/>
                <w:bCs/>
                <w:rtl/>
                <w:lang w:bidi="fa-IR"/>
              </w:rPr>
            </w:pPr>
            <w:r>
              <w:rPr>
                <w:rFonts w:cs="B Badr" w:hint="cs"/>
                <w:b/>
                <w:bCs/>
                <w:rtl/>
                <w:lang w:bidi="fa-IR"/>
              </w:rPr>
              <w:t>1</w:t>
            </w:r>
          </w:p>
        </w:tc>
        <w:tc>
          <w:tcPr>
            <w:tcW w:w="283" w:type="dxa"/>
            <w:vMerge w:val="restart"/>
            <w:tcBorders>
              <w:top w:val="nil"/>
              <w:bottom w:val="nil"/>
            </w:tcBorders>
          </w:tcPr>
          <w:p w:rsidR="00310D57" w:rsidRDefault="00310D57" w:rsidP="004A5F35">
            <w:pPr>
              <w:bidi/>
              <w:rPr>
                <w:rFonts w:cs="B Badr"/>
                <w:rtl/>
                <w:lang w:bidi="fa-IR"/>
              </w:rPr>
            </w:pPr>
          </w:p>
        </w:tc>
        <w:tc>
          <w:tcPr>
            <w:tcW w:w="2784" w:type="dxa"/>
            <w:vMerge w:val="restart"/>
            <w:shd w:val="clear" w:color="auto" w:fill="D6E3BC" w:themeFill="accent3" w:themeFillTint="66"/>
          </w:tcPr>
          <w:p w:rsidR="00310D57" w:rsidRDefault="00310D57" w:rsidP="004A5F35">
            <w:pPr>
              <w:bidi/>
              <w:rPr>
                <w:rFonts w:cs="B Badr"/>
                <w:rtl/>
                <w:lang w:bidi="fa-IR"/>
              </w:rPr>
            </w:pPr>
            <w:r>
              <w:rPr>
                <w:rFonts w:cs="B Badr" w:hint="cs"/>
                <w:rtl/>
                <w:lang w:bidi="fa-IR"/>
              </w:rPr>
              <w:t>رياضيات عمومي (2)</w:t>
            </w:r>
          </w:p>
          <w:p w:rsidR="00310D57" w:rsidRDefault="00310D57" w:rsidP="00B9549A">
            <w:pPr>
              <w:bidi/>
              <w:rPr>
                <w:rFonts w:cs="B Badr"/>
                <w:rtl/>
                <w:lang w:bidi="fa-IR"/>
              </w:rPr>
            </w:pPr>
            <w:r>
              <w:rPr>
                <w:rFonts w:cs="B Badr" w:hint="cs"/>
                <w:rtl/>
                <w:lang w:bidi="fa-IR"/>
              </w:rPr>
              <w:t>برنامه‌نويسي كامپيوتر</w:t>
            </w:r>
          </w:p>
          <w:p w:rsidR="00310D57" w:rsidRDefault="00310D57" w:rsidP="00121AFF">
            <w:pPr>
              <w:bidi/>
              <w:rPr>
                <w:rFonts w:cs="B Badr"/>
                <w:rtl/>
                <w:lang w:bidi="fa-IR"/>
              </w:rPr>
            </w:pPr>
            <w:r>
              <w:rPr>
                <w:rFonts w:cs="B Badr" w:hint="cs"/>
                <w:rtl/>
                <w:lang w:bidi="fa-IR"/>
              </w:rPr>
              <w:t>معادلات ديفرانسيل</w:t>
            </w:r>
          </w:p>
        </w:tc>
        <w:tc>
          <w:tcPr>
            <w:tcW w:w="618" w:type="dxa"/>
            <w:vMerge w:val="restart"/>
            <w:shd w:val="clear" w:color="auto" w:fill="D6E3BC" w:themeFill="accent3" w:themeFillTint="66"/>
          </w:tcPr>
          <w:p w:rsidR="00310D57" w:rsidRPr="00310D57" w:rsidRDefault="00310D57" w:rsidP="00B9549A">
            <w:pPr>
              <w:bidi/>
              <w:jc w:val="center"/>
              <w:rPr>
                <w:rFonts w:cs="B Badr"/>
                <w:b/>
                <w:bCs/>
                <w:rtl/>
                <w:lang w:bidi="fa-IR"/>
              </w:rPr>
            </w:pPr>
            <w:r w:rsidRPr="00310D57">
              <w:rPr>
                <w:rFonts w:cs="B Badr" w:hint="cs"/>
                <w:b/>
                <w:bCs/>
                <w:rtl/>
                <w:lang w:bidi="fa-IR"/>
              </w:rPr>
              <w:t>3</w:t>
            </w:r>
          </w:p>
          <w:p w:rsidR="00310D57" w:rsidRPr="00310D57" w:rsidRDefault="00310D57" w:rsidP="00B9549A">
            <w:pPr>
              <w:bidi/>
              <w:jc w:val="center"/>
              <w:rPr>
                <w:rFonts w:cs="B Badr"/>
                <w:b/>
                <w:bCs/>
                <w:rtl/>
                <w:lang w:bidi="fa-IR"/>
              </w:rPr>
            </w:pPr>
            <w:r w:rsidRPr="00310D57">
              <w:rPr>
                <w:rFonts w:cs="B Badr" w:hint="cs"/>
                <w:b/>
                <w:bCs/>
                <w:rtl/>
                <w:lang w:bidi="fa-IR"/>
              </w:rPr>
              <w:t>3</w:t>
            </w:r>
          </w:p>
          <w:p w:rsidR="00310D57" w:rsidRPr="00310D57" w:rsidRDefault="00310D57" w:rsidP="00B9549A">
            <w:pPr>
              <w:bidi/>
              <w:jc w:val="center"/>
              <w:rPr>
                <w:rFonts w:cs="B Badr"/>
                <w:b/>
                <w:bCs/>
                <w:rtl/>
                <w:lang w:bidi="fa-IR"/>
              </w:rPr>
            </w:pPr>
            <w:r w:rsidRPr="00310D57">
              <w:rPr>
                <w:rFonts w:cs="B Badr" w:hint="cs"/>
                <w:b/>
                <w:bCs/>
                <w:rtl/>
                <w:lang w:bidi="fa-IR"/>
              </w:rPr>
              <w:t>3</w:t>
            </w:r>
          </w:p>
        </w:tc>
        <w:tc>
          <w:tcPr>
            <w:tcW w:w="283" w:type="dxa"/>
            <w:vMerge w:val="restart"/>
            <w:tcBorders>
              <w:top w:val="nil"/>
              <w:bottom w:val="nil"/>
            </w:tcBorders>
          </w:tcPr>
          <w:p w:rsidR="00310D57" w:rsidRDefault="00310D57" w:rsidP="004A5F35">
            <w:pPr>
              <w:bidi/>
              <w:rPr>
                <w:rFonts w:cs="B Badr"/>
                <w:rtl/>
                <w:lang w:bidi="fa-IR"/>
              </w:rPr>
            </w:pPr>
          </w:p>
        </w:tc>
        <w:tc>
          <w:tcPr>
            <w:tcW w:w="2784" w:type="dxa"/>
            <w:shd w:val="clear" w:color="auto" w:fill="D6E3BC" w:themeFill="accent3" w:themeFillTint="66"/>
          </w:tcPr>
          <w:p w:rsidR="00310D57" w:rsidRDefault="00310D57" w:rsidP="008F5B3B">
            <w:pPr>
              <w:bidi/>
              <w:rPr>
                <w:rFonts w:cs="B Badr"/>
                <w:rtl/>
                <w:lang w:bidi="fa-IR"/>
              </w:rPr>
            </w:pPr>
            <w:r>
              <w:rPr>
                <w:rFonts w:cs="B Badr" w:hint="cs"/>
                <w:rtl/>
                <w:lang w:bidi="fa-IR"/>
              </w:rPr>
              <w:t>محاسبات عددي</w:t>
            </w:r>
          </w:p>
          <w:p w:rsidR="00310D57" w:rsidRDefault="00310D57" w:rsidP="008F5B3B">
            <w:pPr>
              <w:bidi/>
              <w:rPr>
                <w:rFonts w:cs="B Badr"/>
                <w:rtl/>
                <w:lang w:bidi="fa-IR"/>
              </w:rPr>
            </w:pPr>
            <w:r>
              <w:rPr>
                <w:rFonts w:cs="B Badr" w:hint="cs"/>
                <w:rtl/>
                <w:lang w:bidi="fa-IR"/>
              </w:rPr>
              <w:t>آمار و احتمالات مهندسي</w:t>
            </w:r>
          </w:p>
        </w:tc>
        <w:tc>
          <w:tcPr>
            <w:tcW w:w="618" w:type="dxa"/>
            <w:shd w:val="clear" w:color="auto" w:fill="D6E3BC" w:themeFill="accent3" w:themeFillTint="66"/>
          </w:tcPr>
          <w:p w:rsidR="00310D57" w:rsidRPr="00310D57" w:rsidRDefault="00310D57" w:rsidP="008F5B3B">
            <w:pPr>
              <w:bidi/>
              <w:jc w:val="center"/>
              <w:rPr>
                <w:rFonts w:cs="B Badr"/>
                <w:b/>
                <w:bCs/>
                <w:rtl/>
                <w:lang w:bidi="fa-IR"/>
              </w:rPr>
            </w:pPr>
            <w:r w:rsidRPr="00310D57">
              <w:rPr>
                <w:rFonts w:cs="B Badr" w:hint="cs"/>
                <w:b/>
                <w:bCs/>
                <w:rtl/>
                <w:lang w:bidi="fa-IR"/>
              </w:rPr>
              <w:t>2</w:t>
            </w:r>
          </w:p>
          <w:p w:rsidR="00310D57" w:rsidRPr="00310D57" w:rsidRDefault="00310D57" w:rsidP="008F5B3B">
            <w:pPr>
              <w:bidi/>
              <w:jc w:val="center"/>
              <w:rPr>
                <w:rFonts w:cs="B Badr"/>
                <w:b/>
                <w:bCs/>
                <w:rtl/>
                <w:lang w:bidi="fa-IR"/>
              </w:rPr>
            </w:pPr>
            <w:r w:rsidRPr="00310D57">
              <w:rPr>
                <w:rFonts w:cs="B Badr" w:hint="cs"/>
                <w:b/>
                <w:bCs/>
                <w:rtl/>
                <w:lang w:bidi="fa-IR"/>
              </w:rPr>
              <w:t>2</w:t>
            </w:r>
          </w:p>
        </w:tc>
        <w:tc>
          <w:tcPr>
            <w:tcW w:w="283" w:type="dxa"/>
            <w:vMerge w:val="restart"/>
            <w:tcBorders>
              <w:top w:val="nil"/>
              <w:bottom w:val="nil"/>
            </w:tcBorders>
          </w:tcPr>
          <w:p w:rsidR="00310D57" w:rsidRDefault="00310D57" w:rsidP="004A5F35">
            <w:pPr>
              <w:bidi/>
              <w:rPr>
                <w:rFonts w:cs="B Badr"/>
                <w:rtl/>
                <w:lang w:bidi="fa-IR"/>
              </w:rPr>
            </w:pPr>
          </w:p>
        </w:tc>
        <w:tc>
          <w:tcPr>
            <w:tcW w:w="2785" w:type="dxa"/>
            <w:vMerge w:val="restart"/>
            <w:shd w:val="clear" w:color="auto" w:fill="B6DDE8" w:themeFill="accent5" w:themeFillTint="66"/>
          </w:tcPr>
          <w:p w:rsidR="00310D57" w:rsidRDefault="00310D57" w:rsidP="004A5F35">
            <w:pPr>
              <w:bidi/>
              <w:rPr>
                <w:rFonts w:cs="B Badr"/>
                <w:rtl/>
                <w:lang w:bidi="fa-IR"/>
              </w:rPr>
            </w:pPr>
            <w:r>
              <w:rPr>
                <w:rFonts w:cs="B Badr" w:hint="cs"/>
                <w:rtl/>
                <w:lang w:bidi="fa-IR"/>
              </w:rPr>
              <w:t>مكانيك خاك</w:t>
            </w:r>
          </w:p>
          <w:p w:rsidR="00310D57" w:rsidRDefault="00310D57" w:rsidP="00E06E1C">
            <w:pPr>
              <w:bidi/>
              <w:rPr>
                <w:rFonts w:cs="B Badr"/>
                <w:rtl/>
                <w:lang w:bidi="fa-IR"/>
              </w:rPr>
            </w:pPr>
            <w:r>
              <w:rPr>
                <w:rFonts w:cs="B Badr" w:hint="cs"/>
                <w:rtl/>
                <w:lang w:bidi="fa-IR"/>
              </w:rPr>
              <w:t>آزمايشگاه مكانيك خاك</w:t>
            </w:r>
          </w:p>
          <w:p w:rsidR="00310D57" w:rsidRDefault="00310D57" w:rsidP="00121AFF">
            <w:pPr>
              <w:bidi/>
              <w:rPr>
                <w:rFonts w:cs="B Badr"/>
                <w:rtl/>
                <w:lang w:bidi="fa-IR"/>
              </w:rPr>
            </w:pPr>
            <w:r>
              <w:rPr>
                <w:rFonts w:cs="B Badr" w:hint="cs"/>
                <w:rtl/>
                <w:lang w:bidi="fa-IR"/>
              </w:rPr>
              <w:t>مكانيك سيالات</w:t>
            </w:r>
          </w:p>
          <w:p w:rsidR="00310D57" w:rsidRDefault="00310D57" w:rsidP="00121AFF">
            <w:pPr>
              <w:bidi/>
              <w:rPr>
                <w:rFonts w:cs="B Badr"/>
                <w:rtl/>
                <w:lang w:bidi="fa-IR"/>
              </w:rPr>
            </w:pPr>
            <w:r>
              <w:rPr>
                <w:rFonts w:cs="B Badr" w:hint="cs"/>
                <w:rtl/>
                <w:lang w:bidi="fa-IR"/>
              </w:rPr>
              <w:t>تكنولوژي بتن</w:t>
            </w:r>
          </w:p>
          <w:p w:rsidR="00310D57" w:rsidRDefault="00310D57" w:rsidP="00121AFF">
            <w:pPr>
              <w:bidi/>
              <w:rPr>
                <w:rFonts w:cs="B Badr"/>
                <w:rtl/>
                <w:lang w:bidi="fa-IR"/>
              </w:rPr>
            </w:pPr>
            <w:r>
              <w:rPr>
                <w:rFonts w:cs="B Badr" w:hint="cs"/>
                <w:rtl/>
                <w:lang w:bidi="fa-IR"/>
              </w:rPr>
              <w:t>تحليل سازه‌ها (1)</w:t>
            </w:r>
          </w:p>
        </w:tc>
        <w:tc>
          <w:tcPr>
            <w:tcW w:w="617" w:type="dxa"/>
            <w:vMerge w:val="restart"/>
            <w:shd w:val="clear" w:color="auto" w:fill="B6DDE8" w:themeFill="accent5" w:themeFillTint="66"/>
          </w:tcPr>
          <w:p w:rsidR="00310D57" w:rsidRPr="00310D57" w:rsidRDefault="00310D57" w:rsidP="00310D57">
            <w:pPr>
              <w:bidi/>
              <w:jc w:val="center"/>
              <w:rPr>
                <w:rFonts w:cs="B Badr"/>
                <w:b/>
                <w:bCs/>
                <w:rtl/>
                <w:lang w:bidi="fa-IR"/>
              </w:rPr>
            </w:pPr>
            <w:r w:rsidRPr="00310D57">
              <w:rPr>
                <w:rFonts w:cs="B Badr" w:hint="cs"/>
                <w:b/>
                <w:bCs/>
                <w:rtl/>
                <w:lang w:bidi="fa-IR"/>
              </w:rPr>
              <w:t>3</w:t>
            </w:r>
          </w:p>
          <w:p w:rsidR="00310D57" w:rsidRPr="00310D57" w:rsidRDefault="00310D57" w:rsidP="00310D57">
            <w:pPr>
              <w:bidi/>
              <w:jc w:val="center"/>
              <w:rPr>
                <w:rFonts w:cs="B Badr"/>
                <w:b/>
                <w:bCs/>
                <w:rtl/>
                <w:lang w:bidi="fa-IR"/>
              </w:rPr>
            </w:pPr>
            <w:r w:rsidRPr="00310D57">
              <w:rPr>
                <w:rFonts w:cs="B Badr" w:hint="cs"/>
                <w:b/>
                <w:bCs/>
                <w:rtl/>
                <w:lang w:bidi="fa-IR"/>
              </w:rPr>
              <w:t>1</w:t>
            </w:r>
          </w:p>
          <w:p w:rsidR="00310D57" w:rsidRPr="00310D57" w:rsidRDefault="00310D57" w:rsidP="00310D57">
            <w:pPr>
              <w:bidi/>
              <w:jc w:val="center"/>
              <w:rPr>
                <w:rFonts w:cs="B Badr"/>
                <w:b/>
                <w:bCs/>
                <w:rtl/>
                <w:lang w:bidi="fa-IR"/>
              </w:rPr>
            </w:pPr>
            <w:r w:rsidRPr="00310D57">
              <w:rPr>
                <w:rFonts w:cs="B Badr" w:hint="cs"/>
                <w:b/>
                <w:bCs/>
                <w:rtl/>
                <w:lang w:bidi="fa-IR"/>
              </w:rPr>
              <w:t>3</w:t>
            </w:r>
          </w:p>
          <w:p w:rsidR="00310D57" w:rsidRPr="00310D57" w:rsidRDefault="00310D57" w:rsidP="00310D57">
            <w:pPr>
              <w:bidi/>
              <w:jc w:val="center"/>
              <w:rPr>
                <w:rFonts w:cs="B Badr"/>
                <w:b/>
                <w:bCs/>
                <w:rtl/>
                <w:lang w:bidi="fa-IR"/>
              </w:rPr>
            </w:pPr>
            <w:r w:rsidRPr="00310D57">
              <w:rPr>
                <w:rFonts w:cs="B Badr" w:hint="cs"/>
                <w:b/>
                <w:bCs/>
                <w:rtl/>
                <w:lang w:bidi="fa-IR"/>
              </w:rPr>
              <w:t>2</w:t>
            </w:r>
          </w:p>
          <w:p w:rsidR="00310D57" w:rsidRPr="00310D57" w:rsidRDefault="00310D57" w:rsidP="00310D57">
            <w:pPr>
              <w:bidi/>
              <w:jc w:val="center"/>
              <w:rPr>
                <w:rFonts w:cs="B Badr"/>
                <w:b/>
                <w:bCs/>
                <w:rtl/>
                <w:lang w:bidi="fa-IR"/>
              </w:rPr>
            </w:pPr>
            <w:r w:rsidRPr="00310D57">
              <w:rPr>
                <w:rFonts w:cs="B Badr" w:hint="cs"/>
                <w:b/>
                <w:bCs/>
                <w:rtl/>
                <w:lang w:bidi="fa-IR"/>
              </w:rPr>
              <w:t>3</w:t>
            </w:r>
          </w:p>
        </w:tc>
      </w:tr>
      <w:tr w:rsidR="00D7642B" w:rsidTr="00807CC1">
        <w:trPr>
          <w:trHeight w:val="411"/>
          <w:jc w:val="center"/>
        </w:trPr>
        <w:tc>
          <w:tcPr>
            <w:tcW w:w="2783" w:type="dxa"/>
            <w:vMerge/>
            <w:shd w:val="clear" w:color="auto" w:fill="D6E3BC" w:themeFill="accent3" w:themeFillTint="66"/>
          </w:tcPr>
          <w:p w:rsidR="00D7642B" w:rsidRDefault="00D7642B" w:rsidP="008F5B3B">
            <w:pPr>
              <w:bidi/>
              <w:rPr>
                <w:rFonts w:cs="B Badr"/>
                <w:rtl/>
                <w:lang w:bidi="fa-IR"/>
              </w:rPr>
            </w:pPr>
          </w:p>
        </w:tc>
        <w:tc>
          <w:tcPr>
            <w:tcW w:w="619" w:type="dxa"/>
            <w:vMerge/>
            <w:shd w:val="clear" w:color="auto" w:fill="D6E3BC" w:themeFill="accent3" w:themeFillTint="66"/>
          </w:tcPr>
          <w:p w:rsidR="00D7642B" w:rsidRPr="00BE7D40" w:rsidRDefault="00D7642B" w:rsidP="008F5B3B">
            <w:pPr>
              <w:bidi/>
              <w:jc w:val="center"/>
              <w:rPr>
                <w:rFonts w:cs="B Badr"/>
                <w:b/>
                <w:bCs/>
                <w:rtl/>
                <w:lang w:bidi="fa-IR"/>
              </w:rPr>
            </w:pPr>
          </w:p>
        </w:tc>
        <w:tc>
          <w:tcPr>
            <w:tcW w:w="283" w:type="dxa"/>
            <w:vMerge/>
            <w:tcBorders>
              <w:bottom w:val="nil"/>
            </w:tcBorders>
          </w:tcPr>
          <w:p w:rsidR="00D7642B" w:rsidRDefault="00D7642B" w:rsidP="008F5B3B">
            <w:pPr>
              <w:bidi/>
              <w:rPr>
                <w:rFonts w:cs="B Badr"/>
                <w:rtl/>
                <w:lang w:bidi="fa-IR"/>
              </w:rPr>
            </w:pPr>
          </w:p>
        </w:tc>
        <w:tc>
          <w:tcPr>
            <w:tcW w:w="2784" w:type="dxa"/>
            <w:vMerge/>
            <w:shd w:val="clear" w:color="auto" w:fill="D6E3BC" w:themeFill="accent3" w:themeFillTint="66"/>
          </w:tcPr>
          <w:p w:rsidR="00D7642B" w:rsidRDefault="00D7642B" w:rsidP="008F5B3B">
            <w:pPr>
              <w:bidi/>
              <w:rPr>
                <w:rFonts w:cs="B Badr"/>
                <w:rtl/>
                <w:lang w:bidi="fa-IR"/>
              </w:rPr>
            </w:pPr>
          </w:p>
        </w:tc>
        <w:tc>
          <w:tcPr>
            <w:tcW w:w="618" w:type="dxa"/>
            <w:vMerge/>
            <w:shd w:val="clear" w:color="auto" w:fill="D6E3BC" w:themeFill="accent3" w:themeFillTint="66"/>
          </w:tcPr>
          <w:p w:rsidR="00D7642B" w:rsidRPr="00310D57" w:rsidRDefault="00D7642B" w:rsidP="008F5B3B">
            <w:pPr>
              <w:bidi/>
              <w:jc w:val="center"/>
              <w:rPr>
                <w:rFonts w:cs="B Badr"/>
                <w:b/>
                <w:bCs/>
                <w:rtl/>
                <w:lang w:bidi="fa-IR"/>
              </w:rPr>
            </w:pPr>
          </w:p>
        </w:tc>
        <w:tc>
          <w:tcPr>
            <w:tcW w:w="283" w:type="dxa"/>
            <w:vMerge/>
            <w:tcBorders>
              <w:bottom w:val="nil"/>
            </w:tcBorders>
          </w:tcPr>
          <w:p w:rsidR="00D7642B" w:rsidRDefault="00D7642B" w:rsidP="008F5B3B">
            <w:pPr>
              <w:bidi/>
              <w:rPr>
                <w:rFonts w:cs="B Badr"/>
                <w:rtl/>
                <w:lang w:bidi="fa-IR"/>
              </w:rPr>
            </w:pPr>
          </w:p>
        </w:tc>
        <w:tc>
          <w:tcPr>
            <w:tcW w:w="2784" w:type="dxa"/>
            <w:vMerge w:val="restart"/>
            <w:shd w:val="clear" w:color="auto" w:fill="B6DDE8" w:themeFill="accent5" w:themeFillTint="66"/>
          </w:tcPr>
          <w:p w:rsidR="00D7642B" w:rsidRDefault="00D7642B" w:rsidP="008F5B3B">
            <w:pPr>
              <w:bidi/>
              <w:rPr>
                <w:rFonts w:cs="B Badr"/>
                <w:rtl/>
                <w:lang w:bidi="fa-IR"/>
              </w:rPr>
            </w:pPr>
            <w:r>
              <w:rPr>
                <w:rFonts w:cs="B Badr" w:hint="cs"/>
                <w:rtl/>
                <w:lang w:bidi="fa-IR"/>
              </w:rPr>
              <w:t>ديناميك</w:t>
            </w:r>
          </w:p>
          <w:p w:rsidR="00D7642B" w:rsidRDefault="00D7642B" w:rsidP="008F5B3B">
            <w:pPr>
              <w:bidi/>
              <w:rPr>
                <w:rFonts w:cs="B Badr"/>
                <w:rtl/>
                <w:lang w:bidi="fa-IR"/>
              </w:rPr>
            </w:pPr>
            <w:r>
              <w:rPr>
                <w:rFonts w:cs="B Badr" w:hint="cs"/>
                <w:rtl/>
                <w:lang w:bidi="fa-IR"/>
              </w:rPr>
              <w:t>مقاومت مصالح (1)</w:t>
            </w:r>
          </w:p>
          <w:p w:rsidR="00D7642B" w:rsidRDefault="00D7642B" w:rsidP="008F5B3B">
            <w:pPr>
              <w:bidi/>
              <w:rPr>
                <w:rFonts w:cs="B Badr"/>
                <w:rtl/>
                <w:lang w:bidi="fa-IR"/>
              </w:rPr>
            </w:pPr>
            <w:r>
              <w:rPr>
                <w:rFonts w:cs="B Badr" w:hint="cs"/>
                <w:rtl/>
                <w:lang w:bidi="fa-IR"/>
              </w:rPr>
              <w:t>مصالح ساختماني و آزمايشگاه</w:t>
            </w:r>
          </w:p>
          <w:p w:rsidR="00D7642B" w:rsidRDefault="00D7642B" w:rsidP="008F5B3B">
            <w:pPr>
              <w:bidi/>
              <w:rPr>
                <w:rFonts w:cs="B Badr"/>
                <w:rtl/>
                <w:lang w:bidi="fa-IR"/>
              </w:rPr>
            </w:pPr>
            <w:r>
              <w:rPr>
                <w:rFonts w:cs="B Badr" w:hint="cs"/>
                <w:rtl/>
                <w:lang w:bidi="fa-IR"/>
              </w:rPr>
              <w:t>مهندسي محيط زيست</w:t>
            </w:r>
          </w:p>
          <w:p w:rsidR="00D7642B" w:rsidRDefault="00D7642B" w:rsidP="008F5B3B">
            <w:pPr>
              <w:bidi/>
              <w:rPr>
                <w:rFonts w:cs="B Badr"/>
                <w:rtl/>
                <w:lang w:bidi="fa-IR"/>
              </w:rPr>
            </w:pPr>
            <w:r>
              <w:rPr>
                <w:rFonts w:cs="B Badr" w:hint="cs"/>
                <w:rtl/>
                <w:lang w:bidi="fa-IR"/>
              </w:rPr>
              <w:t>نقشه‌برداري (1) و عمليات</w:t>
            </w:r>
          </w:p>
        </w:tc>
        <w:tc>
          <w:tcPr>
            <w:tcW w:w="618" w:type="dxa"/>
            <w:vMerge w:val="restart"/>
            <w:shd w:val="clear" w:color="auto" w:fill="B6DDE8" w:themeFill="accent5" w:themeFillTint="66"/>
          </w:tcPr>
          <w:p w:rsidR="00D7642B" w:rsidRPr="00310D57" w:rsidRDefault="00D7642B" w:rsidP="008F5B3B">
            <w:pPr>
              <w:bidi/>
              <w:jc w:val="center"/>
              <w:rPr>
                <w:rFonts w:cs="B Badr"/>
                <w:b/>
                <w:bCs/>
                <w:rtl/>
                <w:lang w:bidi="fa-IR"/>
              </w:rPr>
            </w:pPr>
            <w:r w:rsidRPr="00310D57">
              <w:rPr>
                <w:rFonts w:cs="B Badr" w:hint="cs"/>
                <w:b/>
                <w:bCs/>
                <w:rtl/>
                <w:lang w:bidi="fa-IR"/>
              </w:rPr>
              <w:t>3</w:t>
            </w:r>
          </w:p>
          <w:p w:rsidR="00D7642B" w:rsidRPr="00310D57" w:rsidRDefault="00D7642B" w:rsidP="008F5B3B">
            <w:pPr>
              <w:bidi/>
              <w:jc w:val="center"/>
              <w:rPr>
                <w:rFonts w:cs="B Badr"/>
                <w:b/>
                <w:bCs/>
                <w:rtl/>
                <w:lang w:bidi="fa-IR"/>
              </w:rPr>
            </w:pPr>
            <w:r w:rsidRPr="00310D57">
              <w:rPr>
                <w:rFonts w:cs="B Badr" w:hint="cs"/>
                <w:b/>
                <w:bCs/>
                <w:rtl/>
                <w:lang w:bidi="fa-IR"/>
              </w:rPr>
              <w:t>3</w:t>
            </w:r>
          </w:p>
          <w:p w:rsidR="00D7642B" w:rsidRPr="00310D57" w:rsidRDefault="00D7642B" w:rsidP="008F5B3B">
            <w:pPr>
              <w:bidi/>
              <w:jc w:val="center"/>
              <w:rPr>
                <w:rFonts w:cs="B Badr"/>
                <w:b/>
                <w:bCs/>
                <w:rtl/>
                <w:lang w:bidi="fa-IR"/>
              </w:rPr>
            </w:pPr>
            <w:r w:rsidRPr="00310D57">
              <w:rPr>
                <w:rFonts w:cs="B Badr" w:hint="cs"/>
                <w:b/>
                <w:bCs/>
                <w:rtl/>
                <w:lang w:bidi="fa-IR"/>
              </w:rPr>
              <w:t>2</w:t>
            </w:r>
          </w:p>
          <w:p w:rsidR="00D7642B" w:rsidRPr="00310D57" w:rsidRDefault="00D7642B" w:rsidP="008F5B3B">
            <w:pPr>
              <w:bidi/>
              <w:jc w:val="center"/>
              <w:rPr>
                <w:rFonts w:cs="B Badr"/>
                <w:b/>
                <w:bCs/>
                <w:rtl/>
                <w:lang w:bidi="fa-IR"/>
              </w:rPr>
            </w:pPr>
            <w:r w:rsidRPr="00310D57">
              <w:rPr>
                <w:rFonts w:cs="B Badr" w:hint="cs"/>
                <w:b/>
                <w:bCs/>
                <w:rtl/>
                <w:lang w:bidi="fa-IR"/>
              </w:rPr>
              <w:t>2</w:t>
            </w:r>
          </w:p>
          <w:p w:rsidR="00D7642B" w:rsidRPr="00310D57" w:rsidRDefault="00D7642B" w:rsidP="00310D57">
            <w:pPr>
              <w:bidi/>
              <w:jc w:val="center"/>
              <w:rPr>
                <w:rFonts w:cs="B Badr"/>
                <w:b/>
                <w:bCs/>
                <w:rtl/>
                <w:lang w:bidi="fa-IR"/>
              </w:rPr>
            </w:pPr>
            <w:r w:rsidRPr="00310D57">
              <w:rPr>
                <w:rFonts w:cs="B Badr" w:hint="cs"/>
                <w:b/>
                <w:bCs/>
                <w:rtl/>
                <w:lang w:bidi="fa-IR"/>
              </w:rPr>
              <w:t>2</w:t>
            </w:r>
          </w:p>
        </w:tc>
        <w:tc>
          <w:tcPr>
            <w:tcW w:w="283" w:type="dxa"/>
            <w:vMerge/>
            <w:tcBorders>
              <w:bottom w:val="nil"/>
            </w:tcBorders>
          </w:tcPr>
          <w:p w:rsidR="00D7642B" w:rsidRDefault="00D7642B" w:rsidP="008F5B3B">
            <w:pPr>
              <w:bidi/>
              <w:rPr>
                <w:rFonts w:cs="B Badr"/>
                <w:rtl/>
                <w:lang w:bidi="fa-IR"/>
              </w:rPr>
            </w:pPr>
          </w:p>
        </w:tc>
        <w:tc>
          <w:tcPr>
            <w:tcW w:w="2785" w:type="dxa"/>
            <w:vMerge/>
            <w:shd w:val="clear" w:color="auto" w:fill="B6DDE8" w:themeFill="accent5" w:themeFillTint="66"/>
          </w:tcPr>
          <w:p w:rsidR="00D7642B" w:rsidRDefault="00D7642B" w:rsidP="008F5B3B">
            <w:pPr>
              <w:bidi/>
              <w:rPr>
                <w:rFonts w:cs="B Badr"/>
                <w:rtl/>
                <w:lang w:bidi="fa-IR"/>
              </w:rPr>
            </w:pPr>
          </w:p>
        </w:tc>
        <w:tc>
          <w:tcPr>
            <w:tcW w:w="617" w:type="dxa"/>
            <w:vMerge/>
            <w:shd w:val="clear" w:color="auto" w:fill="B6DDE8" w:themeFill="accent5" w:themeFillTint="66"/>
          </w:tcPr>
          <w:p w:rsidR="00D7642B" w:rsidRDefault="00D7642B" w:rsidP="008F5B3B">
            <w:pPr>
              <w:bidi/>
              <w:rPr>
                <w:rFonts w:cs="B Badr"/>
                <w:rtl/>
                <w:lang w:bidi="fa-IR"/>
              </w:rPr>
            </w:pPr>
          </w:p>
        </w:tc>
      </w:tr>
      <w:tr w:rsidR="00D7642B" w:rsidTr="00807CC1">
        <w:trPr>
          <w:trHeight w:val="394"/>
          <w:jc w:val="center"/>
        </w:trPr>
        <w:tc>
          <w:tcPr>
            <w:tcW w:w="2783" w:type="dxa"/>
            <w:shd w:val="clear" w:color="auto" w:fill="B6DDE8" w:themeFill="accent5" w:themeFillTint="66"/>
          </w:tcPr>
          <w:p w:rsidR="00D7642B" w:rsidRDefault="00D7642B" w:rsidP="008F5B3B">
            <w:pPr>
              <w:bidi/>
              <w:rPr>
                <w:rFonts w:cs="B Badr"/>
                <w:rtl/>
                <w:lang w:bidi="fa-IR"/>
              </w:rPr>
            </w:pPr>
            <w:r>
              <w:rPr>
                <w:rFonts w:cs="B Badr" w:hint="cs"/>
                <w:rtl/>
                <w:lang w:bidi="fa-IR"/>
              </w:rPr>
              <w:t>رسم فني و نقشه كشي ساختمان</w:t>
            </w:r>
          </w:p>
        </w:tc>
        <w:tc>
          <w:tcPr>
            <w:tcW w:w="619" w:type="dxa"/>
            <w:shd w:val="clear" w:color="auto" w:fill="B6DDE8" w:themeFill="accent5" w:themeFillTint="66"/>
          </w:tcPr>
          <w:p w:rsidR="00D7642B" w:rsidRPr="00BE7D40" w:rsidRDefault="00D7642B" w:rsidP="008F5B3B">
            <w:pPr>
              <w:bidi/>
              <w:jc w:val="center"/>
              <w:rPr>
                <w:rFonts w:cs="B Badr"/>
                <w:b/>
                <w:bCs/>
                <w:rtl/>
                <w:lang w:bidi="fa-IR"/>
              </w:rPr>
            </w:pPr>
            <w:r w:rsidRPr="00BE7D40">
              <w:rPr>
                <w:rFonts w:cs="B Badr" w:hint="cs"/>
                <w:b/>
                <w:bCs/>
                <w:rtl/>
                <w:lang w:bidi="fa-IR"/>
              </w:rPr>
              <w:t>2</w:t>
            </w:r>
          </w:p>
        </w:tc>
        <w:tc>
          <w:tcPr>
            <w:tcW w:w="283" w:type="dxa"/>
            <w:vMerge/>
            <w:tcBorders>
              <w:bottom w:val="nil"/>
            </w:tcBorders>
          </w:tcPr>
          <w:p w:rsidR="00D7642B" w:rsidRDefault="00D7642B" w:rsidP="008F5B3B">
            <w:pPr>
              <w:bidi/>
              <w:rPr>
                <w:rFonts w:cs="B Badr"/>
                <w:rtl/>
                <w:lang w:bidi="fa-IR"/>
              </w:rPr>
            </w:pPr>
          </w:p>
        </w:tc>
        <w:tc>
          <w:tcPr>
            <w:tcW w:w="2784" w:type="dxa"/>
            <w:vMerge w:val="restart"/>
            <w:tcBorders>
              <w:top w:val="single" w:sz="4" w:space="0" w:color="auto"/>
            </w:tcBorders>
            <w:shd w:val="clear" w:color="auto" w:fill="B6DDE8" w:themeFill="accent5" w:themeFillTint="66"/>
          </w:tcPr>
          <w:p w:rsidR="00D7642B" w:rsidRDefault="00D7642B" w:rsidP="008F5B3B">
            <w:pPr>
              <w:bidi/>
              <w:rPr>
                <w:rFonts w:cs="B Badr"/>
                <w:rtl/>
                <w:lang w:bidi="fa-IR"/>
              </w:rPr>
            </w:pPr>
            <w:r>
              <w:rPr>
                <w:rFonts w:cs="B Badr" w:hint="cs"/>
                <w:rtl/>
                <w:lang w:bidi="fa-IR"/>
              </w:rPr>
              <w:t>استاتيك</w:t>
            </w:r>
          </w:p>
          <w:p w:rsidR="00D7642B" w:rsidRDefault="00D7642B" w:rsidP="008F5B3B">
            <w:pPr>
              <w:bidi/>
              <w:rPr>
                <w:rFonts w:cs="B Badr"/>
                <w:rtl/>
                <w:lang w:bidi="fa-IR"/>
              </w:rPr>
            </w:pPr>
            <w:r>
              <w:rPr>
                <w:rFonts w:cs="B Badr" w:hint="cs"/>
                <w:rtl/>
                <w:lang w:bidi="fa-IR"/>
              </w:rPr>
              <w:t>طراحي معماري و شهرسازي</w:t>
            </w:r>
          </w:p>
          <w:p w:rsidR="00D7642B" w:rsidRDefault="00D7642B" w:rsidP="008F5B3B">
            <w:pPr>
              <w:bidi/>
              <w:rPr>
                <w:rFonts w:cs="B Badr"/>
                <w:rtl/>
                <w:lang w:bidi="fa-IR"/>
              </w:rPr>
            </w:pPr>
            <w:r>
              <w:rPr>
                <w:rFonts w:cs="B Badr" w:hint="cs"/>
                <w:rtl/>
                <w:lang w:bidi="fa-IR"/>
              </w:rPr>
              <w:t>زمين‌شناسي مهندسي</w:t>
            </w:r>
          </w:p>
        </w:tc>
        <w:tc>
          <w:tcPr>
            <w:tcW w:w="618" w:type="dxa"/>
            <w:vMerge w:val="restart"/>
            <w:shd w:val="clear" w:color="auto" w:fill="B6DDE8" w:themeFill="accent5" w:themeFillTint="66"/>
          </w:tcPr>
          <w:p w:rsidR="00D7642B" w:rsidRPr="00310D57" w:rsidRDefault="00D7642B" w:rsidP="008F5B3B">
            <w:pPr>
              <w:bidi/>
              <w:jc w:val="center"/>
              <w:rPr>
                <w:rFonts w:cs="B Badr"/>
                <w:b/>
                <w:bCs/>
                <w:rtl/>
                <w:lang w:bidi="fa-IR"/>
              </w:rPr>
            </w:pPr>
            <w:r w:rsidRPr="00310D57">
              <w:rPr>
                <w:rFonts w:cs="B Badr" w:hint="cs"/>
                <w:b/>
                <w:bCs/>
                <w:rtl/>
                <w:lang w:bidi="fa-IR"/>
              </w:rPr>
              <w:t>3</w:t>
            </w:r>
          </w:p>
          <w:p w:rsidR="00D7642B" w:rsidRPr="00310D57" w:rsidRDefault="00D7642B" w:rsidP="008F5B3B">
            <w:pPr>
              <w:bidi/>
              <w:jc w:val="center"/>
              <w:rPr>
                <w:rFonts w:cs="B Badr"/>
                <w:b/>
                <w:bCs/>
                <w:rtl/>
                <w:lang w:bidi="fa-IR"/>
              </w:rPr>
            </w:pPr>
            <w:r w:rsidRPr="00310D57">
              <w:rPr>
                <w:rFonts w:cs="B Badr" w:hint="cs"/>
                <w:b/>
                <w:bCs/>
                <w:rtl/>
                <w:lang w:bidi="fa-IR"/>
              </w:rPr>
              <w:t>2</w:t>
            </w:r>
          </w:p>
          <w:p w:rsidR="00D7642B" w:rsidRPr="00310D57" w:rsidRDefault="00D7642B" w:rsidP="008F5B3B">
            <w:pPr>
              <w:bidi/>
              <w:jc w:val="center"/>
              <w:rPr>
                <w:rFonts w:cs="B Badr"/>
                <w:b/>
                <w:bCs/>
                <w:rtl/>
                <w:lang w:bidi="fa-IR"/>
              </w:rPr>
            </w:pPr>
            <w:r w:rsidRPr="00310D57">
              <w:rPr>
                <w:rFonts w:cs="B Badr" w:hint="cs"/>
                <w:b/>
                <w:bCs/>
                <w:rtl/>
                <w:lang w:bidi="fa-IR"/>
              </w:rPr>
              <w:t>2</w:t>
            </w:r>
          </w:p>
        </w:tc>
        <w:tc>
          <w:tcPr>
            <w:tcW w:w="283" w:type="dxa"/>
            <w:vMerge/>
            <w:tcBorders>
              <w:bottom w:val="nil"/>
            </w:tcBorders>
          </w:tcPr>
          <w:p w:rsidR="00D7642B" w:rsidRDefault="00D7642B" w:rsidP="008F5B3B">
            <w:pPr>
              <w:bidi/>
              <w:rPr>
                <w:rFonts w:cs="B Badr"/>
                <w:rtl/>
                <w:lang w:bidi="fa-IR"/>
              </w:rPr>
            </w:pPr>
          </w:p>
        </w:tc>
        <w:tc>
          <w:tcPr>
            <w:tcW w:w="2784" w:type="dxa"/>
            <w:vMerge/>
            <w:shd w:val="clear" w:color="auto" w:fill="B6DDE8" w:themeFill="accent5" w:themeFillTint="66"/>
          </w:tcPr>
          <w:p w:rsidR="00D7642B" w:rsidRDefault="00D7642B" w:rsidP="008F5B3B">
            <w:pPr>
              <w:bidi/>
              <w:rPr>
                <w:rFonts w:cs="B Badr"/>
                <w:rtl/>
                <w:lang w:bidi="fa-IR"/>
              </w:rPr>
            </w:pPr>
          </w:p>
        </w:tc>
        <w:tc>
          <w:tcPr>
            <w:tcW w:w="618" w:type="dxa"/>
            <w:vMerge/>
            <w:shd w:val="clear" w:color="auto" w:fill="B6DDE8" w:themeFill="accent5" w:themeFillTint="66"/>
          </w:tcPr>
          <w:p w:rsidR="00D7642B" w:rsidRPr="00310D57" w:rsidRDefault="00D7642B" w:rsidP="008F5B3B">
            <w:pPr>
              <w:bidi/>
              <w:rPr>
                <w:rFonts w:cs="B Badr"/>
                <w:b/>
                <w:bCs/>
                <w:rtl/>
                <w:lang w:bidi="fa-IR"/>
              </w:rPr>
            </w:pPr>
          </w:p>
        </w:tc>
        <w:tc>
          <w:tcPr>
            <w:tcW w:w="283" w:type="dxa"/>
            <w:vMerge/>
            <w:tcBorders>
              <w:bottom w:val="nil"/>
            </w:tcBorders>
          </w:tcPr>
          <w:p w:rsidR="00D7642B" w:rsidRDefault="00D7642B" w:rsidP="008F5B3B">
            <w:pPr>
              <w:bidi/>
              <w:rPr>
                <w:rFonts w:cs="B Badr"/>
                <w:rtl/>
                <w:lang w:bidi="fa-IR"/>
              </w:rPr>
            </w:pPr>
          </w:p>
        </w:tc>
        <w:tc>
          <w:tcPr>
            <w:tcW w:w="2785" w:type="dxa"/>
            <w:vMerge/>
            <w:shd w:val="clear" w:color="auto" w:fill="B6DDE8" w:themeFill="accent5" w:themeFillTint="66"/>
          </w:tcPr>
          <w:p w:rsidR="00D7642B" w:rsidRDefault="00D7642B" w:rsidP="008F5B3B">
            <w:pPr>
              <w:bidi/>
              <w:rPr>
                <w:rFonts w:cs="B Badr"/>
                <w:rtl/>
                <w:lang w:bidi="fa-IR"/>
              </w:rPr>
            </w:pPr>
          </w:p>
        </w:tc>
        <w:tc>
          <w:tcPr>
            <w:tcW w:w="617" w:type="dxa"/>
            <w:vMerge/>
            <w:shd w:val="clear" w:color="auto" w:fill="B6DDE8" w:themeFill="accent5" w:themeFillTint="66"/>
          </w:tcPr>
          <w:p w:rsidR="00D7642B" w:rsidRDefault="00D7642B" w:rsidP="008F5B3B">
            <w:pPr>
              <w:bidi/>
              <w:rPr>
                <w:rFonts w:cs="B Badr"/>
                <w:rtl/>
                <w:lang w:bidi="fa-IR"/>
              </w:rPr>
            </w:pPr>
          </w:p>
        </w:tc>
      </w:tr>
      <w:tr w:rsidR="00D7642B" w:rsidTr="00807CC1">
        <w:trPr>
          <w:trHeight w:val="402"/>
          <w:jc w:val="center"/>
        </w:trPr>
        <w:tc>
          <w:tcPr>
            <w:tcW w:w="2783" w:type="dxa"/>
            <w:vMerge w:val="restart"/>
            <w:shd w:val="clear" w:color="auto" w:fill="E5B8B7" w:themeFill="accent2" w:themeFillTint="66"/>
          </w:tcPr>
          <w:p w:rsidR="00D7642B" w:rsidRPr="008F5B3B" w:rsidRDefault="00D7642B" w:rsidP="008F5B3B">
            <w:pPr>
              <w:bidi/>
              <w:rPr>
                <w:rFonts w:cs="B Badr"/>
                <w:rtl/>
                <w:lang w:bidi="fa-IR"/>
              </w:rPr>
            </w:pPr>
            <w:r w:rsidRPr="008F5B3B">
              <w:rPr>
                <w:rFonts w:cs="B Badr" w:hint="cs"/>
                <w:rtl/>
                <w:lang w:bidi="fa-IR"/>
              </w:rPr>
              <w:t>زبان انگليسي</w:t>
            </w:r>
          </w:p>
          <w:p w:rsidR="00D7642B" w:rsidRPr="008F5B3B" w:rsidRDefault="00D7642B" w:rsidP="008F5B3B">
            <w:pPr>
              <w:bidi/>
              <w:rPr>
                <w:rFonts w:cs="B Badr"/>
                <w:rtl/>
                <w:lang w:bidi="fa-IR"/>
              </w:rPr>
            </w:pPr>
            <w:r w:rsidRPr="008F5B3B">
              <w:rPr>
                <w:rFonts w:cs="B Badr" w:hint="cs"/>
                <w:rtl/>
                <w:lang w:bidi="fa-IR"/>
              </w:rPr>
              <w:t>فارسي عمومي</w:t>
            </w:r>
          </w:p>
          <w:p w:rsidR="00D7642B" w:rsidRPr="008F5B3B" w:rsidRDefault="00D7642B" w:rsidP="008F5B3B">
            <w:pPr>
              <w:bidi/>
              <w:rPr>
                <w:rFonts w:cs="B Badr"/>
                <w:rtl/>
                <w:lang w:bidi="fa-IR"/>
              </w:rPr>
            </w:pPr>
            <w:r>
              <w:rPr>
                <w:rFonts w:cs="B Badr" w:hint="cs"/>
                <w:rtl/>
                <w:lang w:bidi="fa-IR"/>
              </w:rPr>
              <w:t>اندیشه</w:t>
            </w:r>
            <w:r w:rsidRPr="008F5B3B">
              <w:rPr>
                <w:rFonts w:cs="B Badr" w:hint="cs"/>
                <w:rtl/>
                <w:lang w:bidi="fa-IR"/>
              </w:rPr>
              <w:t xml:space="preserve"> اسلامي (1)</w:t>
            </w:r>
          </w:p>
        </w:tc>
        <w:tc>
          <w:tcPr>
            <w:tcW w:w="619" w:type="dxa"/>
            <w:vMerge w:val="restart"/>
            <w:shd w:val="clear" w:color="auto" w:fill="E5B8B7" w:themeFill="accent2" w:themeFillTint="66"/>
          </w:tcPr>
          <w:p w:rsidR="00D7642B" w:rsidRPr="008F5B3B" w:rsidRDefault="00D7642B" w:rsidP="008F5B3B">
            <w:pPr>
              <w:bidi/>
              <w:jc w:val="center"/>
              <w:rPr>
                <w:rFonts w:cs="B Badr"/>
                <w:b/>
                <w:bCs/>
                <w:rtl/>
                <w:lang w:bidi="fa-IR"/>
              </w:rPr>
            </w:pPr>
            <w:r w:rsidRPr="008F5B3B">
              <w:rPr>
                <w:rFonts w:cs="B Badr" w:hint="cs"/>
                <w:b/>
                <w:bCs/>
                <w:rtl/>
                <w:lang w:bidi="fa-IR"/>
              </w:rPr>
              <w:t>3</w:t>
            </w:r>
          </w:p>
          <w:p w:rsidR="00D7642B" w:rsidRPr="008F5B3B" w:rsidRDefault="00D7642B" w:rsidP="008F5B3B">
            <w:pPr>
              <w:bidi/>
              <w:jc w:val="center"/>
              <w:rPr>
                <w:rFonts w:cs="B Badr"/>
                <w:b/>
                <w:bCs/>
                <w:rtl/>
                <w:lang w:bidi="fa-IR"/>
              </w:rPr>
            </w:pPr>
            <w:r w:rsidRPr="008F5B3B">
              <w:rPr>
                <w:rFonts w:cs="B Badr" w:hint="cs"/>
                <w:b/>
                <w:bCs/>
                <w:rtl/>
                <w:lang w:bidi="fa-IR"/>
              </w:rPr>
              <w:t>3</w:t>
            </w:r>
          </w:p>
          <w:p w:rsidR="00D7642B" w:rsidRPr="008F5B3B" w:rsidRDefault="00D7642B" w:rsidP="008F5B3B">
            <w:pPr>
              <w:bidi/>
              <w:jc w:val="center"/>
              <w:rPr>
                <w:rFonts w:cs="B Badr"/>
                <w:b/>
                <w:bCs/>
                <w:rtl/>
                <w:lang w:bidi="fa-IR"/>
              </w:rPr>
            </w:pPr>
            <w:r w:rsidRPr="008F5B3B">
              <w:rPr>
                <w:rFonts w:cs="B Badr" w:hint="cs"/>
                <w:b/>
                <w:bCs/>
                <w:rtl/>
                <w:lang w:bidi="fa-IR"/>
              </w:rPr>
              <w:t>2</w:t>
            </w:r>
          </w:p>
        </w:tc>
        <w:tc>
          <w:tcPr>
            <w:tcW w:w="283" w:type="dxa"/>
            <w:vMerge/>
            <w:tcBorders>
              <w:bottom w:val="nil"/>
            </w:tcBorders>
          </w:tcPr>
          <w:p w:rsidR="00D7642B" w:rsidRDefault="00D7642B" w:rsidP="008F5B3B">
            <w:pPr>
              <w:bidi/>
              <w:rPr>
                <w:rFonts w:cs="B Badr"/>
                <w:rtl/>
                <w:lang w:bidi="fa-IR"/>
              </w:rPr>
            </w:pPr>
          </w:p>
        </w:tc>
        <w:tc>
          <w:tcPr>
            <w:tcW w:w="2784" w:type="dxa"/>
            <w:vMerge/>
            <w:shd w:val="clear" w:color="auto" w:fill="B6DDE8" w:themeFill="accent5" w:themeFillTint="66"/>
          </w:tcPr>
          <w:p w:rsidR="00D7642B" w:rsidRDefault="00D7642B" w:rsidP="008F5B3B">
            <w:pPr>
              <w:bidi/>
              <w:rPr>
                <w:rFonts w:cs="B Badr"/>
                <w:rtl/>
                <w:lang w:bidi="fa-IR"/>
              </w:rPr>
            </w:pPr>
          </w:p>
        </w:tc>
        <w:tc>
          <w:tcPr>
            <w:tcW w:w="618" w:type="dxa"/>
            <w:vMerge/>
            <w:shd w:val="clear" w:color="auto" w:fill="B6DDE8" w:themeFill="accent5" w:themeFillTint="66"/>
          </w:tcPr>
          <w:p w:rsidR="00D7642B" w:rsidRPr="00310D57" w:rsidRDefault="00D7642B" w:rsidP="008F5B3B">
            <w:pPr>
              <w:bidi/>
              <w:jc w:val="center"/>
              <w:rPr>
                <w:rFonts w:cs="B Badr"/>
                <w:b/>
                <w:bCs/>
                <w:rtl/>
                <w:lang w:bidi="fa-IR"/>
              </w:rPr>
            </w:pPr>
          </w:p>
        </w:tc>
        <w:tc>
          <w:tcPr>
            <w:tcW w:w="283" w:type="dxa"/>
            <w:vMerge/>
            <w:tcBorders>
              <w:bottom w:val="nil"/>
            </w:tcBorders>
          </w:tcPr>
          <w:p w:rsidR="00D7642B" w:rsidRDefault="00D7642B" w:rsidP="008F5B3B">
            <w:pPr>
              <w:bidi/>
              <w:rPr>
                <w:rFonts w:cs="B Badr"/>
                <w:rtl/>
                <w:lang w:bidi="fa-IR"/>
              </w:rPr>
            </w:pPr>
          </w:p>
        </w:tc>
        <w:tc>
          <w:tcPr>
            <w:tcW w:w="2784" w:type="dxa"/>
            <w:vMerge/>
            <w:shd w:val="clear" w:color="auto" w:fill="B6DDE8" w:themeFill="accent5" w:themeFillTint="66"/>
          </w:tcPr>
          <w:p w:rsidR="00D7642B" w:rsidRDefault="00D7642B" w:rsidP="008F5B3B">
            <w:pPr>
              <w:bidi/>
              <w:rPr>
                <w:rFonts w:cs="B Badr"/>
                <w:rtl/>
                <w:lang w:bidi="fa-IR"/>
              </w:rPr>
            </w:pPr>
          </w:p>
        </w:tc>
        <w:tc>
          <w:tcPr>
            <w:tcW w:w="618" w:type="dxa"/>
            <w:vMerge/>
            <w:shd w:val="clear" w:color="auto" w:fill="B6DDE8" w:themeFill="accent5" w:themeFillTint="66"/>
          </w:tcPr>
          <w:p w:rsidR="00D7642B" w:rsidRPr="00310D57" w:rsidRDefault="00D7642B" w:rsidP="008F5B3B">
            <w:pPr>
              <w:bidi/>
              <w:rPr>
                <w:rFonts w:cs="B Badr"/>
                <w:b/>
                <w:bCs/>
                <w:rtl/>
                <w:lang w:bidi="fa-IR"/>
              </w:rPr>
            </w:pPr>
          </w:p>
        </w:tc>
        <w:tc>
          <w:tcPr>
            <w:tcW w:w="283" w:type="dxa"/>
            <w:vMerge/>
            <w:tcBorders>
              <w:bottom w:val="nil"/>
            </w:tcBorders>
          </w:tcPr>
          <w:p w:rsidR="00D7642B" w:rsidRDefault="00D7642B" w:rsidP="008F5B3B">
            <w:pPr>
              <w:bidi/>
              <w:rPr>
                <w:rFonts w:cs="B Badr"/>
                <w:rtl/>
                <w:lang w:bidi="fa-IR"/>
              </w:rPr>
            </w:pPr>
          </w:p>
        </w:tc>
        <w:tc>
          <w:tcPr>
            <w:tcW w:w="2785" w:type="dxa"/>
            <w:vMerge/>
            <w:shd w:val="clear" w:color="auto" w:fill="B6DDE8" w:themeFill="accent5" w:themeFillTint="66"/>
          </w:tcPr>
          <w:p w:rsidR="00D7642B" w:rsidRDefault="00D7642B" w:rsidP="008F5B3B">
            <w:pPr>
              <w:bidi/>
              <w:rPr>
                <w:rFonts w:cs="B Badr"/>
                <w:rtl/>
                <w:lang w:bidi="fa-IR"/>
              </w:rPr>
            </w:pPr>
          </w:p>
        </w:tc>
        <w:tc>
          <w:tcPr>
            <w:tcW w:w="617" w:type="dxa"/>
            <w:vMerge/>
            <w:shd w:val="clear" w:color="auto" w:fill="B6DDE8" w:themeFill="accent5" w:themeFillTint="66"/>
          </w:tcPr>
          <w:p w:rsidR="00D7642B" w:rsidRDefault="00D7642B" w:rsidP="008F5B3B">
            <w:pPr>
              <w:bidi/>
              <w:rPr>
                <w:rFonts w:cs="B Badr"/>
                <w:rtl/>
                <w:lang w:bidi="fa-IR"/>
              </w:rPr>
            </w:pPr>
          </w:p>
        </w:tc>
      </w:tr>
      <w:tr w:rsidR="00D7642B" w:rsidTr="00807CC1">
        <w:trPr>
          <w:trHeight w:val="402"/>
          <w:jc w:val="center"/>
        </w:trPr>
        <w:tc>
          <w:tcPr>
            <w:tcW w:w="2783" w:type="dxa"/>
            <w:vMerge/>
            <w:shd w:val="clear" w:color="auto" w:fill="E5B8B7" w:themeFill="accent2" w:themeFillTint="66"/>
          </w:tcPr>
          <w:p w:rsidR="00D7642B" w:rsidRPr="008F5B3B" w:rsidRDefault="00D7642B" w:rsidP="00B9549A">
            <w:pPr>
              <w:bidi/>
              <w:rPr>
                <w:rFonts w:cs="B Badr"/>
                <w:rtl/>
                <w:lang w:bidi="fa-IR"/>
              </w:rPr>
            </w:pPr>
          </w:p>
        </w:tc>
        <w:tc>
          <w:tcPr>
            <w:tcW w:w="619" w:type="dxa"/>
            <w:vMerge/>
            <w:shd w:val="clear" w:color="auto" w:fill="E5B8B7" w:themeFill="accent2" w:themeFillTint="66"/>
          </w:tcPr>
          <w:p w:rsidR="00D7642B" w:rsidRPr="008F5B3B" w:rsidRDefault="00D7642B" w:rsidP="00B9549A">
            <w:pPr>
              <w:bidi/>
              <w:jc w:val="center"/>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2784" w:type="dxa"/>
            <w:vMerge/>
            <w:shd w:val="clear" w:color="auto" w:fill="B6DDE8" w:themeFill="accent5" w:themeFillTint="66"/>
          </w:tcPr>
          <w:p w:rsidR="00D7642B" w:rsidRDefault="00D7642B" w:rsidP="004A5F35">
            <w:pPr>
              <w:bidi/>
              <w:rPr>
                <w:rFonts w:cs="B Badr"/>
                <w:rtl/>
                <w:lang w:bidi="fa-IR"/>
              </w:rPr>
            </w:pPr>
          </w:p>
        </w:tc>
        <w:tc>
          <w:tcPr>
            <w:tcW w:w="618" w:type="dxa"/>
            <w:vMerge/>
            <w:shd w:val="clear" w:color="auto" w:fill="B6DDE8" w:themeFill="accent5" w:themeFillTint="66"/>
          </w:tcPr>
          <w:p w:rsidR="00D7642B" w:rsidRPr="00310D57" w:rsidRDefault="00D7642B" w:rsidP="00B9549A">
            <w:pPr>
              <w:bidi/>
              <w:jc w:val="center"/>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2784" w:type="dxa"/>
            <w:vMerge/>
            <w:shd w:val="clear" w:color="auto" w:fill="B6DDE8" w:themeFill="accent5" w:themeFillTint="66"/>
          </w:tcPr>
          <w:p w:rsidR="00D7642B" w:rsidRDefault="00D7642B" w:rsidP="004A5F35">
            <w:pPr>
              <w:bidi/>
              <w:rPr>
                <w:rFonts w:cs="B Badr"/>
                <w:rtl/>
                <w:lang w:bidi="fa-IR"/>
              </w:rPr>
            </w:pPr>
          </w:p>
        </w:tc>
        <w:tc>
          <w:tcPr>
            <w:tcW w:w="618" w:type="dxa"/>
            <w:vMerge/>
            <w:shd w:val="clear" w:color="auto" w:fill="B6DDE8" w:themeFill="accent5" w:themeFillTint="66"/>
          </w:tcPr>
          <w:p w:rsidR="00D7642B" w:rsidRPr="00310D57" w:rsidRDefault="00D7642B" w:rsidP="004A5F35">
            <w:pPr>
              <w:bidi/>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2785" w:type="dxa"/>
            <w:vMerge w:val="restart"/>
            <w:shd w:val="clear" w:color="auto" w:fill="FFFF99"/>
          </w:tcPr>
          <w:p w:rsidR="00D7642B" w:rsidRDefault="00D7642B" w:rsidP="00121AFF">
            <w:pPr>
              <w:bidi/>
              <w:rPr>
                <w:rFonts w:cs="B Badr"/>
                <w:rtl/>
                <w:lang w:bidi="fa-IR"/>
              </w:rPr>
            </w:pPr>
            <w:r>
              <w:rPr>
                <w:rFonts w:cs="B Badr" w:hint="cs"/>
                <w:rtl/>
                <w:lang w:bidi="fa-IR"/>
              </w:rPr>
              <w:t>اقتصاد مهندسی</w:t>
            </w:r>
          </w:p>
          <w:p w:rsidR="00D7642B" w:rsidRDefault="00D7642B" w:rsidP="000F1D0B">
            <w:pPr>
              <w:bidi/>
              <w:rPr>
                <w:rFonts w:cs="B Badr"/>
                <w:rtl/>
                <w:lang w:bidi="fa-IR"/>
              </w:rPr>
            </w:pPr>
            <w:r>
              <w:rPr>
                <w:rFonts w:cs="B Badr" w:hint="cs"/>
                <w:rtl/>
                <w:lang w:bidi="fa-IR"/>
              </w:rPr>
              <w:t>زبان تخصصی</w:t>
            </w:r>
          </w:p>
        </w:tc>
        <w:tc>
          <w:tcPr>
            <w:tcW w:w="617" w:type="dxa"/>
            <w:vMerge w:val="restart"/>
            <w:shd w:val="clear" w:color="auto" w:fill="FFFF99"/>
          </w:tcPr>
          <w:p w:rsidR="00D7642B" w:rsidRDefault="00D7642B" w:rsidP="00310D57">
            <w:pPr>
              <w:bidi/>
              <w:jc w:val="center"/>
              <w:rPr>
                <w:rFonts w:cs="B Badr"/>
                <w:b/>
                <w:bCs/>
                <w:rtl/>
                <w:lang w:bidi="fa-IR"/>
              </w:rPr>
            </w:pPr>
            <w:r>
              <w:rPr>
                <w:rFonts w:cs="B Badr" w:hint="cs"/>
                <w:b/>
                <w:bCs/>
                <w:rtl/>
                <w:lang w:bidi="fa-IR"/>
              </w:rPr>
              <w:t>2</w:t>
            </w:r>
          </w:p>
          <w:p w:rsidR="00D7642B" w:rsidRPr="00310D57" w:rsidRDefault="00D7642B" w:rsidP="000F1D0B">
            <w:pPr>
              <w:bidi/>
              <w:jc w:val="center"/>
              <w:rPr>
                <w:rFonts w:cs="B Badr"/>
                <w:b/>
                <w:bCs/>
                <w:rtl/>
                <w:lang w:bidi="fa-IR"/>
              </w:rPr>
            </w:pPr>
            <w:r>
              <w:rPr>
                <w:rFonts w:cs="B Badr" w:hint="cs"/>
                <w:b/>
                <w:bCs/>
                <w:rtl/>
                <w:lang w:bidi="fa-IR"/>
              </w:rPr>
              <w:t>2</w:t>
            </w:r>
          </w:p>
        </w:tc>
      </w:tr>
      <w:tr w:rsidR="00D7642B" w:rsidTr="00807CC1">
        <w:trPr>
          <w:trHeight w:val="426"/>
          <w:jc w:val="center"/>
        </w:trPr>
        <w:tc>
          <w:tcPr>
            <w:tcW w:w="2783" w:type="dxa"/>
            <w:vMerge/>
            <w:shd w:val="clear" w:color="auto" w:fill="E5B8B7" w:themeFill="accent2" w:themeFillTint="66"/>
          </w:tcPr>
          <w:p w:rsidR="00D7642B" w:rsidRPr="008F5B3B" w:rsidRDefault="00D7642B" w:rsidP="00B9549A">
            <w:pPr>
              <w:bidi/>
              <w:rPr>
                <w:rFonts w:cs="B Badr"/>
                <w:rtl/>
                <w:lang w:bidi="fa-IR"/>
              </w:rPr>
            </w:pPr>
          </w:p>
        </w:tc>
        <w:tc>
          <w:tcPr>
            <w:tcW w:w="619" w:type="dxa"/>
            <w:vMerge/>
            <w:shd w:val="clear" w:color="auto" w:fill="E5B8B7" w:themeFill="accent2" w:themeFillTint="66"/>
          </w:tcPr>
          <w:p w:rsidR="00D7642B" w:rsidRPr="008F5B3B" w:rsidRDefault="00D7642B" w:rsidP="00B9549A">
            <w:pPr>
              <w:bidi/>
              <w:jc w:val="center"/>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2784" w:type="dxa"/>
            <w:shd w:val="clear" w:color="auto" w:fill="E5B8B7" w:themeFill="accent2" w:themeFillTint="66"/>
          </w:tcPr>
          <w:p w:rsidR="00D7642B" w:rsidRDefault="00D7642B" w:rsidP="00704C48">
            <w:pPr>
              <w:bidi/>
              <w:rPr>
                <w:rFonts w:cs="B Badr"/>
                <w:rtl/>
                <w:lang w:bidi="fa-IR"/>
              </w:rPr>
            </w:pPr>
            <w:r>
              <w:rPr>
                <w:rFonts w:cs="B Badr" w:hint="cs"/>
                <w:rtl/>
                <w:lang w:bidi="fa-IR"/>
              </w:rPr>
              <w:t>ريشه‌هاي انقلاب اسلامي (1)</w:t>
            </w:r>
          </w:p>
        </w:tc>
        <w:tc>
          <w:tcPr>
            <w:tcW w:w="618" w:type="dxa"/>
            <w:shd w:val="clear" w:color="auto" w:fill="E5B8B7" w:themeFill="accent2" w:themeFillTint="66"/>
          </w:tcPr>
          <w:p w:rsidR="00D7642B" w:rsidRPr="00310D57" w:rsidRDefault="00D7642B" w:rsidP="00704C48">
            <w:pPr>
              <w:bidi/>
              <w:jc w:val="center"/>
              <w:rPr>
                <w:rFonts w:cs="B Badr"/>
                <w:b/>
                <w:bCs/>
                <w:rtl/>
                <w:lang w:bidi="fa-IR"/>
              </w:rPr>
            </w:pPr>
            <w:r w:rsidRPr="00310D57">
              <w:rPr>
                <w:rFonts w:cs="B Badr" w:hint="cs"/>
                <w:b/>
                <w:bCs/>
                <w:rtl/>
                <w:lang w:bidi="fa-IR"/>
              </w:rPr>
              <w:t>2</w:t>
            </w:r>
          </w:p>
        </w:tc>
        <w:tc>
          <w:tcPr>
            <w:tcW w:w="283" w:type="dxa"/>
            <w:vMerge/>
            <w:tcBorders>
              <w:bottom w:val="nil"/>
            </w:tcBorders>
          </w:tcPr>
          <w:p w:rsidR="00D7642B" w:rsidRDefault="00D7642B" w:rsidP="004A5F35">
            <w:pPr>
              <w:bidi/>
              <w:rPr>
                <w:rFonts w:cs="B Badr"/>
                <w:rtl/>
                <w:lang w:bidi="fa-IR"/>
              </w:rPr>
            </w:pPr>
          </w:p>
        </w:tc>
        <w:tc>
          <w:tcPr>
            <w:tcW w:w="2784" w:type="dxa"/>
            <w:vMerge/>
            <w:shd w:val="clear" w:color="auto" w:fill="B6DDE8" w:themeFill="accent5" w:themeFillTint="66"/>
          </w:tcPr>
          <w:p w:rsidR="00D7642B" w:rsidRDefault="00D7642B" w:rsidP="004A5F35">
            <w:pPr>
              <w:bidi/>
              <w:rPr>
                <w:rFonts w:cs="B Badr"/>
                <w:rtl/>
                <w:lang w:bidi="fa-IR"/>
              </w:rPr>
            </w:pPr>
          </w:p>
        </w:tc>
        <w:tc>
          <w:tcPr>
            <w:tcW w:w="618" w:type="dxa"/>
            <w:vMerge/>
            <w:shd w:val="clear" w:color="auto" w:fill="B6DDE8" w:themeFill="accent5" w:themeFillTint="66"/>
          </w:tcPr>
          <w:p w:rsidR="00D7642B" w:rsidRPr="00310D57" w:rsidRDefault="00D7642B" w:rsidP="004A5F35">
            <w:pPr>
              <w:bidi/>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2785" w:type="dxa"/>
            <w:vMerge/>
            <w:shd w:val="clear" w:color="auto" w:fill="FFFF99"/>
          </w:tcPr>
          <w:p w:rsidR="00D7642B" w:rsidRDefault="00D7642B" w:rsidP="00121AFF">
            <w:pPr>
              <w:bidi/>
              <w:rPr>
                <w:rFonts w:cs="B Badr"/>
                <w:rtl/>
                <w:lang w:bidi="fa-IR"/>
              </w:rPr>
            </w:pPr>
          </w:p>
        </w:tc>
        <w:tc>
          <w:tcPr>
            <w:tcW w:w="617" w:type="dxa"/>
            <w:vMerge/>
            <w:shd w:val="clear" w:color="auto" w:fill="FFFF99"/>
          </w:tcPr>
          <w:p w:rsidR="00D7642B" w:rsidRDefault="00D7642B" w:rsidP="00310D57">
            <w:pPr>
              <w:bidi/>
              <w:jc w:val="center"/>
              <w:rPr>
                <w:rFonts w:cs="B Badr"/>
                <w:b/>
                <w:bCs/>
                <w:rtl/>
                <w:lang w:bidi="fa-IR"/>
              </w:rPr>
            </w:pPr>
          </w:p>
        </w:tc>
      </w:tr>
      <w:tr w:rsidR="00D7642B" w:rsidTr="00807CC1">
        <w:trPr>
          <w:trHeight w:val="391"/>
          <w:jc w:val="center"/>
        </w:trPr>
        <w:tc>
          <w:tcPr>
            <w:tcW w:w="3402" w:type="dxa"/>
            <w:gridSpan w:val="2"/>
            <w:shd w:val="clear" w:color="auto" w:fill="auto"/>
          </w:tcPr>
          <w:p w:rsidR="00D7642B" w:rsidRDefault="00D7642B" w:rsidP="008F5B3B">
            <w:pPr>
              <w:bidi/>
              <w:jc w:val="center"/>
              <w:rPr>
                <w:rFonts w:cs="B Badr"/>
                <w:b/>
                <w:bCs/>
                <w:rtl/>
                <w:lang w:bidi="fa-IR"/>
              </w:rPr>
            </w:pPr>
            <w:r w:rsidRPr="00D7642B">
              <w:rPr>
                <w:rFonts w:cs="B Badr" w:hint="cs"/>
                <w:b/>
                <w:bCs/>
                <w:rtl/>
                <w:lang w:bidi="fa-IR"/>
              </w:rPr>
              <w:t>مجموعاً 17 واحد</w:t>
            </w:r>
          </w:p>
        </w:tc>
        <w:tc>
          <w:tcPr>
            <w:tcW w:w="283" w:type="dxa"/>
            <w:vMerge/>
            <w:tcBorders>
              <w:bottom w:val="nil"/>
            </w:tcBorders>
          </w:tcPr>
          <w:p w:rsidR="00D7642B" w:rsidRDefault="00D7642B" w:rsidP="004A5F35">
            <w:pPr>
              <w:bidi/>
              <w:rPr>
                <w:rFonts w:cs="B Badr"/>
                <w:rtl/>
                <w:lang w:bidi="fa-IR"/>
              </w:rPr>
            </w:pPr>
          </w:p>
        </w:tc>
        <w:tc>
          <w:tcPr>
            <w:tcW w:w="3402" w:type="dxa"/>
            <w:gridSpan w:val="2"/>
            <w:tcBorders>
              <w:top w:val="single" w:sz="4" w:space="0" w:color="auto"/>
            </w:tcBorders>
            <w:shd w:val="clear" w:color="auto" w:fill="auto"/>
          </w:tcPr>
          <w:p w:rsidR="00D7642B" w:rsidRPr="00310D57" w:rsidRDefault="00D7642B" w:rsidP="00B9549A">
            <w:pPr>
              <w:bidi/>
              <w:jc w:val="center"/>
              <w:rPr>
                <w:rFonts w:cs="B Badr"/>
                <w:b/>
                <w:bCs/>
                <w:rtl/>
                <w:lang w:bidi="fa-IR"/>
              </w:rPr>
            </w:pPr>
            <w:r w:rsidRPr="00D7642B">
              <w:rPr>
                <w:rFonts w:cs="B Badr" w:hint="cs"/>
                <w:b/>
                <w:bCs/>
                <w:rtl/>
                <w:lang w:bidi="fa-IR"/>
              </w:rPr>
              <w:t xml:space="preserve">مجموعاً </w:t>
            </w:r>
            <w:r>
              <w:rPr>
                <w:rFonts w:cs="B Badr" w:hint="cs"/>
                <w:b/>
                <w:bCs/>
                <w:rtl/>
                <w:lang w:bidi="fa-IR"/>
              </w:rPr>
              <w:t>18</w:t>
            </w:r>
            <w:r w:rsidRPr="00D7642B">
              <w:rPr>
                <w:rFonts w:cs="B Badr" w:hint="cs"/>
                <w:b/>
                <w:bCs/>
                <w:rtl/>
                <w:lang w:bidi="fa-IR"/>
              </w:rPr>
              <w:t xml:space="preserve"> واحد</w:t>
            </w:r>
          </w:p>
        </w:tc>
        <w:tc>
          <w:tcPr>
            <w:tcW w:w="283" w:type="dxa"/>
            <w:vMerge/>
            <w:tcBorders>
              <w:bottom w:val="nil"/>
            </w:tcBorders>
          </w:tcPr>
          <w:p w:rsidR="00D7642B" w:rsidRDefault="00D7642B" w:rsidP="004A5F35">
            <w:pPr>
              <w:bidi/>
              <w:rPr>
                <w:rFonts w:cs="B Badr"/>
                <w:rtl/>
                <w:lang w:bidi="fa-IR"/>
              </w:rPr>
            </w:pPr>
          </w:p>
        </w:tc>
        <w:tc>
          <w:tcPr>
            <w:tcW w:w="2784" w:type="dxa"/>
            <w:vMerge w:val="restart"/>
            <w:shd w:val="clear" w:color="auto" w:fill="E5B8B7" w:themeFill="accent2" w:themeFillTint="66"/>
          </w:tcPr>
          <w:p w:rsidR="00D7642B" w:rsidRDefault="00D7642B" w:rsidP="00453092">
            <w:pPr>
              <w:bidi/>
              <w:rPr>
                <w:rFonts w:cs="B Badr"/>
                <w:rtl/>
                <w:lang w:bidi="fa-IR"/>
              </w:rPr>
            </w:pPr>
            <w:r>
              <w:rPr>
                <w:rFonts w:cs="B Badr" w:hint="cs"/>
                <w:rtl/>
                <w:lang w:bidi="fa-IR"/>
              </w:rPr>
              <w:t>اندیشه اسلامي (2)</w:t>
            </w:r>
          </w:p>
          <w:p w:rsidR="00D7642B" w:rsidRDefault="00D7642B" w:rsidP="00453092">
            <w:pPr>
              <w:bidi/>
              <w:rPr>
                <w:rFonts w:cs="B Badr"/>
                <w:rtl/>
                <w:lang w:bidi="fa-IR"/>
              </w:rPr>
            </w:pPr>
            <w:r>
              <w:rPr>
                <w:rFonts w:cs="B Badr" w:hint="cs"/>
                <w:rtl/>
                <w:lang w:bidi="fa-IR"/>
              </w:rPr>
              <w:t>تربيت بدني (1)</w:t>
            </w:r>
          </w:p>
        </w:tc>
        <w:tc>
          <w:tcPr>
            <w:tcW w:w="618" w:type="dxa"/>
            <w:vMerge w:val="restart"/>
            <w:shd w:val="clear" w:color="auto" w:fill="E5B8B7" w:themeFill="accent2" w:themeFillTint="66"/>
          </w:tcPr>
          <w:p w:rsidR="00D7642B" w:rsidRDefault="00D7642B" w:rsidP="00453092">
            <w:pPr>
              <w:bidi/>
              <w:jc w:val="center"/>
              <w:rPr>
                <w:rFonts w:cs="B Badr"/>
                <w:b/>
                <w:bCs/>
                <w:rtl/>
                <w:lang w:bidi="fa-IR"/>
              </w:rPr>
            </w:pPr>
            <w:r w:rsidRPr="00310D57">
              <w:rPr>
                <w:rFonts w:cs="B Badr" w:hint="cs"/>
                <w:b/>
                <w:bCs/>
                <w:rtl/>
                <w:lang w:bidi="fa-IR"/>
              </w:rPr>
              <w:t>2</w:t>
            </w:r>
          </w:p>
          <w:p w:rsidR="00D7642B" w:rsidRPr="00310D57" w:rsidRDefault="00D7642B" w:rsidP="00453092">
            <w:pPr>
              <w:bidi/>
              <w:jc w:val="center"/>
              <w:rPr>
                <w:rFonts w:cs="B Badr"/>
                <w:b/>
                <w:bCs/>
                <w:rtl/>
                <w:lang w:bidi="fa-IR"/>
              </w:rPr>
            </w:pPr>
            <w:r w:rsidRPr="00310D57">
              <w:rPr>
                <w:rFonts w:cs="B Badr" w:hint="cs"/>
                <w:b/>
                <w:bCs/>
                <w:rtl/>
                <w:lang w:bidi="fa-IR"/>
              </w:rPr>
              <w:t>1</w:t>
            </w:r>
          </w:p>
        </w:tc>
        <w:tc>
          <w:tcPr>
            <w:tcW w:w="283" w:type="dxa"/>
            <w:vMerge/>
            <w:tcBorders>
              <w:bottom w:val="nil"/>
            </w:tcBorders>
          </w:tcPr>
          <w:p w:rsidR="00D7642B" w:rsidRDefault="00D7642B" w:rsidP="004A5F35">
            <w:pPr>
              <w:bidi/>
              <w:rPr>
                <w:rFonts w:cs="B Badr"/>
                <w:rtl/>
                <w:lang w:bidi="fa-IR"/>
              </w:rPr>
            </w:pPr>
          </w:p>
        </w:tc>
        <w:tc>
          <w:tcPr>
            <w:tcW w:w="2785" w:type="dxa"/>
            <w:shd w:val="clear" w:color="auto" w:fill="E5B8B7" w:themeFill="accent2" w:themeFillTint="66"/>
          </w:tcPr>
          <w:p w:rsidR="00D7642B" w:rsidRDefault="00D7642B" w:rsidP="0018355C">
            <w:pPr>
              <w:bidi/>
              <w:rPr>
                <w:rFonts w:cs="B Badr"/>
                <w:rtl/>
                <w:lang w:bidi="fa-IR"/>
              </w:rPr>
            </w:pPr>
            <w:r>
              <w:rPr>
                <w:rFonts w:cs="B Badr" w:hint="cs"/>
                <w:rtl/>
                <w:lang w:bidi="fa-IR"/>
              </w:rPr>
              <w:t>فلسفه اخلاق اسلامی</w:t>
            </w:r>
          </w:p>
        </w:tc>
        <w:tc>
          <w:tcPr>
            <w:tcW w:w="617" w:type="dxa"/>
            <w:shd w:val="clear" w:color="auto" w:fill="E5B8B7" w:themeFill="accent2" w:themeFillTint="66"/>
          </w:tcPr>
          <w:p w:rsidR="00D7642B" w:rsidRPr="00310D57" w:rsidRDefault="00D7642B" w:rsidP="0018355C">
            <w:pPr>
              <w:bidi/>
              <w:jc w:val="center"/>
              <w:rPr>
                <w:rFonts w:cs="B Badr"/>
                <w:b/>
                <w:bCs/>
                <w:rtl/>
                <w:lang w:bidi="fa-IR"/>
              </w:rPr>
            </w:pPr>
            <w:r w:rsidRPr="00310D57">
              <w:rPr>
                <w:rFonts w:cs="B Badr" w:hint="cs"/>
                <w:b/>
                <w:bCs/>
                <w:rtl/>
                <w:lang w:bidi="fa-IR"/>
              </w:rPr>
              <w:t>2</w:t>
            </w:r>
          </w:p>
        </w:tc>
      </w:tr>
      <w:tr w:rsidR="00D7642B" w:rsidTr="00807CC1">
        <w:trPr>
          <w:trHeight w:val="403"/>
          <w:jc w:val="center"/>
        </w:trPr>
        <w:tc>
          <w:tcPr>
            <w:tcW w:w="3402" w:type="dxa"/>
            <w:gridSpan w:val="2"/>
            <w:vMerge w:val="restart"/>
            <w:tcBorders>
              <w:left w:val="nil"/>
              <w:bottom w:val="nil"/>
              <w:right w:val="nil"/>
            </w:tcBorders>
            <w:shd w:val="clear" w:color="auto" w:fill="auto"/>
          </w:tcPr>
          <w:p w:rsidR="00D7642B" w:rsidRPr="00D7642B" w:rsidRDefault="00D7642B" w:rsidP="008F5B3B">
            <w:pPr>
              <w:bidi/>
              <w:jc w:val="center"/>
              <w:rPr>
                <w:rFonts w:cs="B Badr"/>
                <w:b/>
                <w:bCs/>
                <w:rtl/>
                <w:lang w:bidi="fa-IR"/>
              </w:rPr>
            </w:pPr>
          </w:p>
        </w:tc>
        <w:tc>
          <w:tcPr>
            <w:tcW w:w="283" w:type="dxa"/>
            <w:vMerge/>
            <w:tcBorders>
              <w:left w:val="nil"/>
              <w:bottom w:val="nil"/>
              <w:right w:val="nil"/>
            </w:tcBorders>
          </w:tcPr>
          <w:p w:rsidR="00D7642B" w:rsidRDefault="00D7642B" w:rsidP="004A5F35">
            <w:pPr>
              <w:bidi/>
              <w:rPr>
                <w:rFonts w:cs="B Badr"/>
                <w:rtl/>
                <w:lang w:bidi="fa-IR"/>
              </w:rPr>
            </w:pPr>
          </w:p>
        </w:tc>
        <w:tc>
          <w:tcPr>
            <w:tcW w:w="3402" w:type="dxa"/>
            <w:gridSpan w:val="2"/>
            <w:vMerge w:val="restart"/>
            <w:tcBorders>
              <w:left w:val="nil"/>
              <w:bottom w:val="nil"/>
              <w:right w:val="nil"/>
            </w:tcBorders>
            <w:shd w:val="clear" w:color="auto" w:fill="auto"/>
          </w:tcPr>
          <w:p w:rsidR="00D7642B" w:rsidRPr="00D7642B" w:rsidRDefault="00D7642B" w:rsidP="00B9549A">
            <w:pPr>
              <w:bidi/>
              <w:jc w:val="center"/>
              <w:rPr>
                <w:rFonts w:cs="B Badr"/>
                <w:b/>
                <w:bCs/>
                <w:rtl/>
                <w:lang w:bidi="fa-IR"/>
              </w:rPr>
            </w:pPr>
          </w:p>
        </w:tc>
        <w:tc>
          <w:tcPr>
            <w:tcW w:w="283" w:type="dxa"/>
            <w:vMerge/>
            <w:tcBorders>
              <w:left w:val="nil"/>
              <w:bottom w:val="nil"/>
            </w:tcBorders>
          </w:tcPr>
          <w:p w:rsidR="00D7642B" w:rsidRDefault="00D7642B" w:rsidP="004A5F35">
            <w:pPr>
              <w:bidi/>
              <w:rPr>
                <w:rFonts w:cs="B Badr"/>
                <w:rtl/>
                <w:lang w:bidi="fa-IR"/>
              </w:rPr>
            </w:pPr>
          </w:p>
        </w:tc>
        <w:tc>
          <w:tcPr>
            <w:tcW w:w="2784" w:type="dxa"/>
            <w:vMerge/>
            <w:shd w:val="clear" w:color="auto" w:fill="E5B8B7" w:themeFill="accent2" w:themeFillTint="66"/>
          </w:tcPr>
          <w:p w:rsidR="00D7642B" w:rsidRDefault="00D7642B" w:rsidP="00453092">
            <w:pPr>
              <w:bidi/>
              <w:rPr>
                <w:rFonts w:cs="B Badr"/>
                <w:rtl/>
                <w:lang w:bidi="fa-IR"/>
              </w:rPr>
            </w:pPr>
          </w:p>
        </w:tc>
        <w:tc>
          <w:tcPr>
            <w:tcW w:w="618" w:type="dxa"/>
            <w:vMerge/>
            <w:shd w:val="clear" w:color="auto" w:fill="E5B8B7" w:themeFill="accent2" w:themeFillTint="66"/>
          </w:tcPr>
          <w:p w:rsidR="00D7642B" w:rsidRPr="00310D57" w:rsidRDefault="00D7642B" w:rsidP="00453092">
            <w:pPr>
              <w:bidi/>
              <w:jc w:val="center"/>
              <w:rPr>
                <w:rFonts w:cs="B Badr"/>
                <w:b/>
                <w:bCs/>
                <w:rtl/>
                <w:lang w:bidi="fa-IR"/>
              </w:rPr>
            </w:pPr>
          </w:p>
        </w:tc>
        <w:tc>
          <w:tcPr>
            <w:tcW w:w="283" w:type="dxa"/>
            <w:vMerge/>
            <w:tcBorders>
              <w:bottom w:val="nil"/>
            </w:tcBorders>
          </w:tcPr>
          <w:p w:rsidR="00D7642B" w:rsidRDefault="00D7642B" w:rsidP="004A5F35">
            <w:pPr>
              <w:bidi/>
              <w:rPr>
                <w:rFonts w:cs="B Badr"/>
                <w:rtl/>
                <w:lang w:bidi="fa-IR"/>
              </w:rPr>
            </w:pPr>
          </w:p>
        </w:tc>
        <w:tc>
          <w:tcPr>
            <w:tcW w:w="3402" w:type="dxa"/>
            <w:gridSpan w:val="2"/>
            <w:shd w:val="clear" w:color="auto" w:fill="auto"/>
          </w:tcPr>
          <w:p w:rsidR="00D7642B" w:rsidRPr="00310D57" w:rsidRDefault="00D7642B" w:rsidP="0018355C">
            <w:pPr>
              <w:bidi/>
              <w:jc w:val="center"/>
              <w:rPr>
                <w:rFonts w:cs="B Badr"/>
                <w:b/>
                <w:bCs/>
                <w:rtl/>
                <w:lang w:bidi="fa-IR"/>
              </w:rPr>
            </w:pPr>
            <w:r w:rsidRPr="00D7642B">
              <w:rPr>
                <w:rFonts w:cs="B Badr" w:hint="cs"/>
                <w:b/>
                <w:bCs/>
                <w:rtl/>
                <w:lang w:bidi="fa-IR"/>
              </w:rPr>
              <w:t>مجموعاً 18 واحد</w:t>
            </w:r>
          </w:p>
        </w:tc>
      </w:tr>
      <w:tr w:rsidR="00D7642B" w:rsidTr="00807CC1">
        <w:trPr>
          <w:trHeight w:val="402"/>
          <w:jc w:val="center"/>
        </w:trPr>
        <w:tc>
          <w:tcPr>
            <w:tcW w:w="3402" w:type="dxa"/>
            <w:gridSpan w:val="2"/>
            <w:vMerge/>
            <w:tcBorders>
              <w:left w:val="nil"/>
              <w:bottom w:val="nil"/>
              <w:right w:val="nil"/>
            </w:tcBorders>
            <w:shd w:val="clear" w:color="auto" w:fill="auto"/>
          </w:tcPr>
          <w:p w:rsidR="00D7642B" w:rsidRPr="00D7642B" w:rsidRDefault="00D7642B" w:rsidP="00D7642B">
            <w:pPr>
              <w:bidi/>
              <w:jc w:val="center"/>
              <w:rPr>
                <w:rFonts w:cs="B Badr"/>
                <w:b/>
                <w:bCs/>
                <w:rtl/>
                <w:lang w:bidi="fa-IR"/>
              </w:rPr>
            </w:pPr>
          </w:p>
        </w:tc>
        <w:tc>
          <w:tcPr>
            <w:tcW w:w="283" w:type="dxa"/>
            <w:vMerge/>
            <w:tcBorders>
              <w:left w:val="nil"/>
              <w:bottom w:val="nil"/>
              <w:right w:val="nil"/>
            </w:tcBorders>
          </w:tcPr>
          <w:p w:rsidR="00D7642B" w:rsidRDefault="00D7642B" w:rsidP="004A5F35">
            <w:pPr>
              <w:bidi/>
              <w:rPr>
                <w:rFonts w:cs="B Badr"/>
                <w:rtl/>
                <w:lang w:bidi="fa-IR"/>
              </w:rPr>
            </w:pPr>
          </w:p>
        </w:tc>
        <w:tc>
          <w:tcPr>
            <w:tcW w:w="3402" w:type="dxa"/>
            <w:gridSpan w:val="2"/>
            <w:vMerge/>
            <w:tcBorders>
              <w:left w:val="nil"/>
              <w:bottom w:val="nil"/>
              <w:right w:val="nil"/>
            </w:tcBorders>
            <w:shd w:val="clear" w:color="auto" w:fill="auto"/>
          </w:tcPr>
          <w:p w:rsidR="00D7642B" w:rsidRDefault="00D7642B" w:rsidP="008F5B3B">
            <w:pPr>
              <w:bidi/>
              <w:jc w:val="center"/>
              <w:rPr>
                <w:rFonts w:cs="B Badr"/>
                <w:rtl/>
                <w:lang w:bidi="fa-IR"/>
              </w:rPr>
            </w:pPr>
          </w:p>
        </w:tc>
        <w:tc>
          <w:tcPr>
            <w:tcW w:w="283" w:type="dxa"/>
            <w:vMerge/>
            <w:tcBorders>
              <w:left w:val="nil"/>
              <w:bottom w:val="nil"/>
              <w:right w:val="single" w:sz="4" w:space="0" w:color="auto"/>
            </w:tcBorders>
          </w:tcPr>
          <w:p w:rsidR="00D7642B" w:rsidRDefault="00D7642B" w:rsidP="004A5F35">
            <w:pPr>
              <w:bidi/>
              <w:rPr>
                <w:rFonts w:cs="B Badr"/>
                <w:rtl/>
                <w:lang w:bidi="fa-IR"/>
              </w:rPr>
            </w:pPr>
          </w:p>
        </w:tc>
        <w:tc>
          <w:tcPr>
            <w:tcW w:w="3402" w:type="dxa"/>
            <w:gridSpan w:val="2"/>
            <w:tcBorders>
              <w:left w:val="single" w:sz="4" w:space="0" w:color="auto"/>
              <w:bottom w:val="single" w:sz="4" w:space="0" w:color="auto"/>
              <w:right w:val="single" w:sz="4" w:space="0" w:color="auto"/>
            </w:tcBorders>
            <w:shd w:val="clear" w:color="auto" w:fill="auto"/>
          </w:tcPr>
          <w:p w:rsidR="00D7642B" w:rsidRPr="00310D57" w:rsidRDefault="00D7642B" w:rsidP="00D7642B">
            <w:pPr>
              <w:bidi/>
              <w:jc w:val="center"/>
              <w:rPr>
                <w:rFonts w:cs="B Badr"/>
                <w:b/>
                <w:bCs/>
                <w:rtl/>
                <w:lang w:bidi="fa-IR"/>
              </w:rPr>
            </w:pPr>
            <w:r w:rsidRPr="00D7642B">
              <w:rPr>
                <w:rFonts w:cs="B Badr" w:hint="cs"/>
                <w:b/>
                <w:bCs/>
                <w:rtl/>
                <w:lang w:bidi="fa-IR"/>
              </w:rPr>
              <w:t>مجموعاً 1</w:t>
            </w:r>
            <w:r>
              <w:rPr>
                <w:rFonts w:cs="B Badr" w:hint="cs"/>
                <w:b/>
                <w:bCs/>
                <w:rtl/>
                <w:lang w:bidi="fa-IR"/>
              </w:rPr>
              <w:t>9</w:t>
            </w:r>
            <w:r w:rsidRPr="00D7642B">
              <w:rPr>
                <w:rFonts w:cs="B Badr" w:hint="cs"/>
                <w:b/>
                <w:bCs/>
                <w:rtl/>
                <w:lang w:bidi="fa-IR"/>
              </w:rPr>
              <w:t xml:space="preserve"> واحد</w:t>
            </w:r>
          </w:p>
        </w:tc>
        <w:tc>
          <w:tcPr>
            <w:tcW w:w="283" w:type="dxa"/>
            <w:vMerge/>
            <w:tcBorders>
              <w:left w:val="single" w:sz="4" w:space="0" w:color="auto"/>
              <w:bottom w:val="nil"/>
              <w:right w:val="nil"/>
            </w:tcBorders>
          </w:tcPr>
          <w:p w:rsidR="00D7642B" w:rsidRDefault="00D7642B" w:rsidP="004A5F35">
            <w:pPr>
              <w:bidi/>
              <w:rPr>
                <w:rFonts w:cs="B Badr"/>
                <w:rtl/>
                <w:lang w:bidi="fa-IR"/>
              </w:rPr>
            </w:pPr>
          </w:p>
        </w:tc>
        <w:tc>
          <w:tcPr>
            <w:tcW w:w="3402" w:type="dxa"/>
            <w:gridSpan w:val="2"/>
            <w:tcBorders>
              <w:left w:val="nil"/>
              <w:bottom w:val="nil"/>
              <w:right w:val="nil"/>
            </w:tcBorders>
          </w:tcPr>
          <w:p w:rsidR="00D7642B" w:rsidRPr="00D7642B" w:rsidRDefault="00D7642B" w:rsidP="0018355C">
            <w:pPr>
              <w:bidi/>
              <w:jc w:val="center"/>
              <w:rPr>
                <w:rFonts w:cs="B Badr"/>
                <w:b/>
                <w:bCs/>
                <w:rtl/>
                <w:lang w:bidi="fa-IR"/>
              </w:rPr>
            </w:pPr>
          </w:p>
        </w:tc>
      </w:tr>
    </w:tbl>
    <w:p w:rsidR="00CE28D1" w:rsidRDefault="00CE28D1" w:rsidP="006B1406">
      <w:pPr>
        <w:bidi/>
        <w:spacing w:after="0"/>
        <w:rPr>
          <w:rFonts w:cs="B Badr"/>
          <w:rtl/>
          <w:lang w:bidi="fa-IR"/>
        </w:rPr>
      </w:pPr>
    </w:p>
    <w:tbl>
      <w:tblPr>
        <w:tblStyle w:val="TableGrid"/>
        <w:bidiVisual/>
        <w:tblW w:w="0" w:type="auto"/>
        <w:jc w:val="center"/>
        <w:tblLook w:val="04A0" w:firstRow="1" w:lastRow="0" w:firstColumn="1" w:lastColumn="0" w:noHBand="0" w:noVBand="1"/>
      </w:tblPr>
      <w:tblGrid>
        <w:gridCol w:w="2783"/>
        <w:gridCol w:w="619"/>
        <w:gridCol w:w="283"/>
        <w:gridCol w:w="2784"/>
        <w:gridCol w:w="618"/>
        <w:gridCol w:w="283"/>
        <w:gridCol w:w="2784"/>
        <w:gridCol w:w="618"/>
        <w:gridCol w:w="283"/>
        <w:gridCol w:w="2785"/>
        <w:gridCol w:w="617"/>
      </w:tblGrid>
      <w:tr w:rsidR="006B1406" w:rsidRPr="00AE1EA8" w:rsidTr="006B1406">
        <w:trPr>
          <w:trHeight w:val="397"/>
          <w:jc w:val="center"/>
        </w:trPr>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پنجم</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ششم</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هفتم</w:t>
            </w:r>
          </w:p>
        </w:tc>
        <w:tc>
          <w:tcPr>
            <w:tcW w:w="283" w:type="dxa"/>
            <w:tcBorders>
              <w:top w:val="nil"/>
              <w:bottom w:val="nil"/>
            </w:tcBorders>
            <w:vAlign w:val="center"/>
          </w:tcPr>
          <w:p w:rsidR="006B1406" w:rsidRPr="00AE1EA8" w:rsidRDefault="006B1406" w:rsidP="006B1406">
            <w:pPr>
              <w:bidi/>
              <w:jc w:val="center"/>
              <w:rPr>
                <w:rFonts w:cs="B Badr"/>
                <w:sz w:val="24"/>
                <w:szCs w:val="24"/>
                <w:rtl/>
                <w:lang w:bidi="fa-IR"/>
              </w:rPr>
            </w:pPr>
          </w:p>
        </w:tc>
        <w:tc>
          <w:tcPr>
            <w:tcW w:w="3402" w:type="dxa"/>
            <w:gridSpan w:val="2"/>
            <w:vAlign w:val="center"/>
          </w:tcPr>
          <w:p w:rsidR="006B1406" w:rsidRPr="00AE1EA8" w:rsidRDefault="006B1406" w:rsidP="006B1406">
            <w:pPr>
              <w:bidi/>
              <w:jc w:val="center"/>
              <w:rPr>
                <w:rFonts w:cs="B Badr"/>
                <w:b/>
                <w:bCs/>
                <w:sz w:val="24"/>
                <w:szCs w:val="24"/>
                <w:rtl/>
                <w:lang w:bidi="fa-IR"/>
              </w:rPr>
            </w:pPr>
            <w:r w:rsidRPr="00AE1EA8">
              <w:rPr>
                <w:rFonts w:cs="B Badr" w:hint="cs"/>
                <w:b/>
                <w:bCs/>
                <w:sz w:val="24"/>
                <w:szCs w:val="24"/>
                <w:rtl/>
                <w:lang w:bidi="fa-IR"/>
              </w:rPr>
              <w:t>نيمسال هشتم</w:t>
            </w:r>
          </w:p>
        </w:tc>
      </w:tr>
      <w:tr w:rsidR="00730303" w:rsidTr="00730303">
        <w:trPr>
          <w:trHeight w:val="760"/>
          <w:jc w:val="center"/>
        </w:trPr>
        <w:tc>
          <w:tcPr>
            <w:tcW w:w="2783" w:type="dxa"/>
            <w:vMerge w:val="restart"/>
            <w:shd w:val="clear" w:color="auto" w:fill="B6DDE8" w:themeFill="accent5" w:themeFillTint="66"/>
          </w:tcPr>
          <w:p w:rsidR="00730303" w:rsidRDefault="00730303" w:rsidP="00121AFF">
            <w:pPr>
              <w:bidi/>
              <w:rPr>
                <w:rFonts w:cs="B Badr"/>
                <w:rtl/>
                <w:lang w:bidi="fa-IR"/>
              </w:rPr>
            </w:pPr>
            <w:r>
              <w:rPr>
                <w:rFonts w:cs="B Badr" w:hint="cs"/>
                <w:rtl/>
                <w:lang w:bidi="fa-IR"/>
              </w:rPr>
              <w:t>تحليل سازه‌ها (2)</w:t>
            </w:r>
          </w:p>
          <w:p w:rsidR="00730303" w:rsidRDefault="00730303" w:rsidP="00E06E1C">
            <w:pPr>
              <w:bidi/>
              <w:rPr>
                <w:rFonts w:cs="B Badr"/>
                <w:rtl/>
                <w:lang w:bidi="fa-IR"/>
              </w:rPr>
            </w:pPr>
            <w:r>
              <w:rPr>
                <w:rFonts w:cs="B Badr" w:hint="cs"/>
                <w:rtl/>
                <w:lang w:bidi="fa-IR"/>
              </w:rPr>
              <w:t>آزمايشگاه تكنولوژي بتن</w:t>
            </w:r>
          </w:p>
          <w:p w:rsidR="00730303" w:rsidRDefault="00730303" w:rsidP="00E06E1C">
            <w:pPr>
              <w:bidi/>
              <w:rPr>
                <w:rFonts w:cs="B Badr"/>
                <w:rtl/>
                <w:lang w:bidi="fa-IR"/>
              </w:rPr>
            </w:pPr>
            <w:r>
              <w:rPr>
                <w:rFonts w:cs="B Badr" w:hint="cs"/>
                <w:rtl/>
                <w:lang w:bidi="fa-IR"/>
              </w:rPr>
              <w:t>سازه‌هاي فولادي (1)</w:t>
            </w:r>
          </w:p>
          <w:p w:rsidR="00730303" w:rsidRDefault="00730303" w:rsidP="00121AFF">
            <w:pPr>
              <w:bidi/>
              <w:rPr>
                <w:rFonts w:cs="B Badr"/>
                <w:rtl/>
                <w:lang w:bidi="fa-IR"/>
              </w:rPr>
            </w:pPr>
            <w:r>
              <w:rPr>
                <w:rFonts w:cs="B Badr" w:hint="cs"/>
                <w:rtl/>
                <w:lang w:bidi="fa-IR"/>
              </w:rPr>
              <w:t>سازه‌هاي بتن آرمه (1)</w:t>
            </w:r>
          </w:p>
          <w:p w:rsidR="00730303" w:rsidRDefault="00730303" w:rsidP="00121AFF">
            <w:pPr>
              <w:bidi/>
              <w:rPr>
                <w:rFonts w:cs="B Badr"/>
                <w:rtl/>
                <w:lang w:bidi="fa-IR"/>
              </w:rPr>
            </w:pPr>
            <w:r>
              <w:rPr>
                <w:rFonts w:cs="B Badr" w:hint="cs"/>
                <w:rtl/>
                <w:lang w:bidi="fa-IR"/>
              </w:rPr>
              <w:t>هيدروليك و آزمايشگاه</w:t>
            </w:r>
          </w:p>
          <w:p w:rsidR="00730303" w:rsidRDefault="00730303" w:rsidP="00730303">
            <w:pPr>
              <w:bidi/>
              <w:rPr>
                <w:rFonts w:cs="B Badr"/>
                <w:rtl/>
                <w:lang w:bidi="fa-IR"/>
              </w:rPr>
            </w:pPr>
            <w:r>
              <w:rPr>
                <w:rFonts w:cs="B Badr" w:hint="cs"/>
                <w:rtl/>
                <w:lang w:bidi="fa-IR"/>
              </w:rPr>
              <w:t>راهسازي</w:t>
            </w:r>
          </w:p>
        </w:tc>
        <w:tc>
          <w:tcPr>
            <w:tcW w:w="619" w:type="dxa"/>
            <w:vMerge w:val="restart"/>
            <w:shd w:val="clear" w:color="auto" w:fill="B6DDE8" w:themeFill="accent5" w:themeFillTint="66"/>
          </w:tcPr>
          <w:p w:rsidR="00730303" w:rsidRDefault="00730303" w:rsidP="00310D57">
            <w:pPr>
              <w:bidi/>
              <w:jc w:val="center"/>
              <w:rPr>
                <w:rFonts w:cs="B Badr"/>
                <w:b/>
                <w:bCs/>
                <w:rtl/>
                <w:lang w:bidi="fa-IR"/>
              </w:rPr>
            </w:pPr>
            <w:r>
              <w:rPr>
                <w:rFonts w:cs="B Badr" w:hint="cs"/>
                <w:b/>
                <w:bCs/>
                <w:rtl/>
                <w:lang w:bidi="fa-IR"/>
              </w:rPr>
              <w:t>3</w:t>
            </w:r>
          </w:p>
          <w:p w:rsidR="00730303" w:rsidRDefault="00730303" w:rsidP="00310D57">
            <w:pPr>
              <w:bidi/>
              <w:jc w:val="center"/>
              <w:rPr>
                <w:rFonts w:cs="B Badr"/>
                <w:b/>
                <w:bCs/>
                <w:rtl/>
                <w:lang w:bidi="fa-IR"/>
              </w:rPr>
            </w:pPr>
            <w:r>
              <w:rPr>
                <w:rFonts w:cs="B Badr" w:hint="cs"/>
                <w:b/>
                <w:bCs/>
                <w:rtl/>
                <w:lang w:bidi="fa-IR"/>
              </w:rPr>
              <w:t>1</w:t>
            </w:r>
          </w:p>
          <w:p w:rsidR="00730303" w:rsidRDefault="00730303" w:rsidP="00310D57">
            <w:pPr>
              <w:bidi/>
              <w:jc w:val="center"/>
              <w:rPr>
                <w:rFonts w:cs="B Badr"/>
                <w:b/>
                <w:bCs/>
                <w:rtl/>
                <w:lang w:bidi="fa-IR"/>
              </w:rPr>
            </w:pPr>
            <w:r>
              <w:rPr>
                <w:rFonts w:cs="B Badr" w:hint="cs"/>
                <w:b/>
                <w:bCs/>
                <w:rtl/>
                <w:lang w:bidi="fa-IR"/>
              </w:rPr>
              <w:t>3</w:t>
            </w:r>
          </w:p>
          <w:p w:rsidR="00730303" w:rsidRDefault="00730303" w:rsidP="00310D57">
            <w:pPr>
              <w:bidi/>
              <w:jc w:val="center"/>
              <w:rPr>
                <w:rFonts w:cs="B Badr"/>
                <w:b/>
                <w:bCs/>
                <w:rtl/>
                <w:lang w:bidi="fa-IR"/>
              </w:rPr>
            </w:pPr>
            <w:r>
              <w:rPr>
                <w:rFonts w:cs="B Badr" w:hint="cs"/>
                <w:b/>
                <w:bCs/>
                <w:rtl/>
                <w:lang w:bidi="fa-IR"/>
              </w:rPr>
              <w:t>3</w:t>
            </w:r>
          </w:p>
          <w:p w:rsidR="00730303" w:rsidRDefault="00730303" w:rsidP="00310D57">
            <w:pPr>
              <w:bidi/>
              <w:jc w:val="center"/>
              <w:rPr>
                <w:rFonts w:cs="B Badr"/>
                <w:b/>
                <w:bCs/>
                <w:rtl/>
                <w:lang w:bidi="fa-IR"/>
              </w:rPr>
            </w:pPr>
            <w:r>
              <w:rPr>
                <w:rFonts w:cs="B Badr" w:hint="cs"/>
                <w:b/>
                <w:bCs/>
                <w:rtl/>
                <w:lang w:bidi="fa-IR"/>
              </w:rPr>
              <w:t>3</w:t>
            </w:r>
          </w:p>
          <w:p w:rsidR="00730303" w:rsidRPr="00310D57" w:rsidRDefault="00730303" w:rsidP="00310D57">
            <w:pPr>
              <w:bidi/>
              <w:jc w:val="center"/>
              <w:rPr>
                <w:rFonts w:cs="B Badr"/>
                <w:b/>
                <w:bCs/>
                <w:rtl/>
                <w:lang w:bidi="fa-IR"/>
              </w:rPr>
            </w:pPr>
            <w:r>
              <w:rPr>
                <w:rFonts w:cs="B Badr" w:hint="cs"/>
                <w:b/>
                <w:bCs/>
                <w:rtl/>
                <w:lang w:bidi="fa-IR"/>
              </w:rPr>
              <w:t>2</w:t>
            </w:r>
          </w:p>
        </w:tc>
        <w:tc>
          <w:tcPr>
            <w:tcW w:w="283" w:type="dxa"/>
            <w:vMerge w:val="restart"/>
            <w:tcBorders>
              <w:top w:val="nil"/>
            </w:tcBorders>
          </w:tcPr>
          <w:p w:rsidR="00730303" w:rsidRDefault="00730303" w:rsidP="00121AFF">
            <w:pPr>
              <w:bidi/>
              <w:rPr>
                <w:rFonts w:cs="B Badr"/>
                <w:rtl/>
                <w:lang w:bidi="fa-IR"/>
              </w:rPr>
            </w:pPr>
          </w:p>
        </w:tc>
        <w:tc>
          <w:tcPr>
            <w:tcW w:w="2784" w:type="dxa"/>
            <w:vMerge w:val="restart"/>
            <w:shd w:val="clear" w:color="auto" w:fill="B6DDE8" w:themeFill="accent5" w:themeFillTint="66"/>
          </w:tcPr>
          <w:p w:rsidR="00730303" w:rsidRDefault="00730303" w:rsidP="00BB7638">
            <w:pPr>
              <w:bidi/>
              <w:rPr>
                <w:rFonts w:cs="B Badr"/>
                <w:rtl/>
                <w:lang w:bidi="fa-IR"/>
              </w:rPr>
            </w:pPr>
            <w:r>
              <w:rPr>
                <w:rFonts w:cs="B Badr" w:hint="cs"/>
                <w:rtl/>
                <w:lang w:bidi="fa-IR"/>
              </w:rPr>
              <w:t>سازه‌هاي فولادي (2)</w:t>
            </w:r>
          </w:p>
          <w:p w:rsidR="00730303" w:rsidRDefault="00730303" w:rsidP="00BB7638">
            <w:pPr>
              <w:bidi/>
              <w:rPr>
                <w:rFonts w:cs="B Badr"/>
                <w:rtl/>
                <w:lang w:bidi="fa-IR"/>
              </w:rPr>
            </w:pPr>
            <w:r>
              <w:rPr>
                <w:rFonts w:cs="B Badr" w:hint="cs"/>
                <w:rtl/>
                <w:lang w:bidi="fa-IR"/>
              </w:rPr>
              <w:t>سازه‌هاي بتن آرمه (2)</w:t>
            </w:r>
          </w:p>
          <w:p w:rsidR="00730303" w:rsidRDefault="00730303" w:rsidP="00610E9C">
            <w:pPr>
              <w:bidi/>
              <w:rPr>
                <w:rFonts w:cs="B Badr"/>
                <w:rtl/>
                <w:lang w:bidi="fa-IR"/>
              </w:rPr>
            </w:pPr>
            <w:r>
              <w:rPr>
                <w:rFonts w:cs="B Badr" w:hint="cs"/>
                <w:rtl/>
                <w:lang w:bidi="fa-IR"/>
              </w:rPr>
              <w:t>متره و برآورد پروژه</w:t>
            </w:r>
          </w:p>
        </w:tc>
        <w:tc>
          <w:tcPr>
            <w:tcW w:w="618" w:type="dxa"/>
            <w:vMerge w:val="restart"/>
            <w:shd w:val="clear" w:color="auto" w:fill="B6DDE8" w:themeFill="accent5" w:themeFillTint="66"/>
          </w:tcPr>
          <w:p w:rsidR="00730303" w:rsidRDefault="00730303" w:rsidP="00BB7638">
            <w:pPr>
              <w:bidi/>
              <w:jc w:val="center"/>
              <w:rPr>
                <w:rFonts w:cs="B Badr"/>
                <w:b/>
                <w:bCs/>
                <w:rtl/>
                <w:lang w:bidi="fa-IR"/>
              </w:rPr>
            </w:pPr>
            <w:r>
              <w:rPr>
                <w:rFonts w:cs="B Badr" w:hint="cs"/>
                <w:b/>
                <w:bCs/>
                <w:rtl/>
                <w:lang w:bidi="fa-IR"/>
              </w:rPr>
              <w:t>2</w:t>
            </w:r>
          </w:p>
          <w:p w:rsidR="00730303" w:rsidRDefault="00730303" w:rsidP="00BB7638">
            <w:pPr>
              <w:bidi/>
              <w:jc w:val="center"/>
              <w:rPr>
                <w:rFonts w:cs="B Badr"/>
                <w:b/>
                <w:bCs/>
                <w:rtl/>
                <w:lang w:bidi="fa-IR"/>
              </w:rPr>
            </w:pPr>
            <w:r>
              <w:rPr>
                <w:rFonts w:cs="B Badr" w:hint="cs"/>
                <w:b/>
                <w:bCs/>
                <w:rtl/>
                <w:lang w:bidi="fa-IR"/>
              </w:rPr>
              <w:t>3</w:t>
            </w:r>
          </w:p>
          <w:p w:rsidR="00730303" w:rsidRPr="00BB7638" w:rsidRDefault="00730303" w:rsidP="00610E9C">
            <w:pPr>
              <w:bidi/>
              <w:jc w:val="center"/>
              <w:rPr>
                <w:rFonts w:cs="B Badr"/>
                <w:b/>
                <w:bCs/>
                <w:rtl/>
                <w:lang w:bidi="fa-IR"/>
              </w:rPr>
            </w:pPr>
            <w:r>
              <w:rPr>
                <w:rFonts w:cs="B Badr" w:hint="cs"/>
                <w:b/>
                <w:bCs/>
                <w:rtl/>
                <w:lang w:bidi="fa-IR"/>
              </w:rPr>
              <w:t>1</w:t>
            </w:r>
          </w:p>
        </w:tc>
        <w:tc>
          <w:tcPr>
            <w:tcW w:w="283" w:type="dxa"/>
            <w:vMerge w:val="restart"/>
            <w:tcBorders>
              <w:top w:val="nil"/>
            </w:tcBorders>
          </w:tcPr>
          <w:p w:rsidR="00730303" w:rsidRDefault="00730303" w:rsidP="00121AFF">
            <w:pPr>
              <w:bidi/>
              <w:rPr>
                <w:rFonts w:cs="B Badr"/>
                <w:rtl/>
                <w:lang w:bidi="fa-IR"/>
              </w:rPr>
            </w:pPr>
          </w:p>
        </w:tc>
        <w:tc>
          <w:tcPr>
            <w:tcW w:w="2784" w:type="dxa"/>
            <w:vMerge w:val="restart"/>
            <w:shd w:val="clear" w:color="auto" w:fill="B6DDE8" w:themeFill="accent5" w:themeFillTint="66"/>
          </w:tcPr>
          <w:p w:rsidR="00730303" w:rsidRDefault="00730303" w:rsidP="00121AFF">
            <w:pPr>
              <w:bidi/>
              <w:rPr>
                <w:rFonts w:cs="B Badr"/>
                <w:rtl/>
                <w:lang w:bidi="fa-IR"/>
              </w:rPr>
            </w:pPr>
            <w:r>
              <w:rPr>
                <w:rFonts w:cs="B Badr" w:hint="cs"/>
                <w:rtl/>
                <w:lang w:bidi="fa-IR"/>
              </w:rPr>
              <w:t>روسازي راه</w:t>
            </w:r>
          </w:p>
          <w:p w:rsidR="00730303" w:rsidRDefault="00730303" w:rsidP="00E06E1C">
            <w:pPr>
              <w:bidi/>
              <w:rPr>
                <w:rFonts w:cs="B Badr"/>
                <w:rtl/>
                <w:lang w:bidi="fa-IR"/>
              </w:rPr>
            </w:pPr>
            <w:r>
              <w:rPr>
                <w:rFonts w:cs="B Badr" w:hint="cs"/>
                <w:rtl/>
                <w:lang w:bidi="fa-IR"/>
              </w:rPr>
              <w:t>مهندسي پي</w:t>
            </w:r>
          </w:p>
          <w:p w:rsidR="00730303" w:rsidRDefault="00730303" w:rsidP="00E06E1C">
            <w:pPr>
              <w:bidi/>
              <w:rPr>
                <w:rFonts w:cs="B Badr"/>
                <w:rtl/>
                <w:lang w:bidi="fa-IR"/>
              </w:rPr>
            </w:pPr>
            <w:r>
              <w:rPr>
                <w:rFonts w:cs="B Badr" w:hint="cs"/>
                <w:rtl/>
                <w:lang w:bidi="fa-IR"/>
              </w:rPr>
              <w:t>پروژه سازه‌هاي فولادي</w:t>
            </w:r>
          </w:p>
          <w:p w:rsidR="00730303" w:rsidRDefault="00730303" w:rsidP="00E06E1C">
            <w:pPr>
              <w:bidi/>
              <w:rPr>
                <w:rFonts w:cs="B Badr"/>
                <w:rtl/>
                <w:lang w:bidi="fa-IR"/>
              </w:rPr>
            </w:pPr>
            <w:r>
              <w:rPr>
                <w:rFonts w:cs="B Badr" w:hint="cs"/>
                <w:rtl/>
                <w:lang w:bidi="fa-IR"/>
              </w:rPr>
              <w:t>پروژه سازه‌هاي بتن آرمه</w:t>
            </w:r>
          </w:p>
          <w:p w:rsidR="00730303" w:rsidRDefault="00730303" w:rsidP="00E06E1C">
            <w:pPr>
              <w:bidi/>
              <w:rPr>
                <w:rFonts w:cs="B Badr"/>
                <w:rtl/>
                <w:lang w:bidi="fa-IR"/>
              </w:rPr>
            </w:pPr>
            <w:r>
              <w:rPr>
                <w:rFonts w:cs="B Badr" w:hint="cs"/>
                <w:rtl/>
                <w:lang w:bidi="fa-IR"/>
              </w:rPr>
              <w:t>كارآموزي</w:t>
            </w:r>
          </w:p>
        </w:tc>
        <w:tc>
          <w:tcPr>
            <w:tcW w:w="618" w:type="dxa"/>
            <w:vMerge w:val="restart"/>
            <w:shd w:val="clear" w:color="auto" w:fill="B6DDE8" w:themeFill="accent5" w:themeFillTint="66"/>
          </w:tcPr>
          <w:p w:rsidR="00730303" w:rsidRDefault="00730303" w:rsidP="00BB7638">
            <w:pPr>
              <w:bidi/>
              <w:jc w:val="center"/>
              <w:rPr>
                <w:rFonts w:cs="B Badr"/>
                <w:b/>
                <w:bCs/>
                <w:rtl/>
                <w:lang w:bidi="fa-IR"/>
              </w:rPr>
            </w:pPr>
            <w:r>
              <w:rPr>
                <w:rFonts w:cs="B Badr" w:hint="cs"/>
                <w:b/>
                <w:bCs/>
                <w:rtl/>
                <w:lang w:bidi="fa-IR"/>
              </w:rPr>
              <w:t>2</w:t>
            </w:r>
          </w:p>
          <w:p w:rsidR="00730303" w:rsidRDefault="00730303" w:rsidP="00BB7638">
            <w:pPr>
              <w:bidi/>
              <w:jc w:val="center"/>
              <w:rPr>
                <w:rFonts w:cs="B Badr"/>
                <w:b/>
                <w:bCs/>
                <w:rtl/>
                <w:lang w:bidi="fa-IR"/>
              </w:rPr>
            </w:pPr>
            <w:r>
              <w:rPr>
                <w:rFonts w:cs="B Badr" w:hint="cs"/>
                <w:b/>
                <w:bCs/>
                <w:rtl/>
                <w:lang w:bidi="fa-IR"/>
              </w:rPr>
              <w:t>2</w:t>
            </w:r>
          </w:p>
          <w:p w:rsidR="00730303" w:rsidRDefault="00730303" w:rsidP="00BB7638">
            <w:pPr>
              <w:bidi/>
              <w:jc w:val="center"/>
              <w:rPr>
                <w:rFonts w:cs="B Badr"/>
                <w:b/>
                <w:bCs/>
                <w:rtl/>
                <w:lang w:bidi="fa-IR"/>
              </w:rPr>
            </w:pPr>
            <w:r>
              <w:rPr>
                <w:rFonts w:cs="B Badr" w:hint="cs"/>
                <w:b/>
                <w:bCs/>
                <w:rtl/>
                <w:lang w:bidi="fa-IR"/>
              </w:rPr>
              <w:t>1</w:t>
            </w:r>
          </w:p>
          <w:p w:rsidR="00730303" w:rsidRDefault="00730303" w:rsidP="00BB7638">
            <w:pPr>
              <w:bidi/>
              <w:jc w:val="center"/>
              <w:rPr>
                <w:rFonts w:cs="B Badr"/>
                <w:b/>
                <w:bCs/>
                <w:rtl/>
                <w:lang w:bidi="fa-IR"/>
              </w:rPr>
            </w:pPr>
            <w:r>
              <w:rPr>
                <w:rFonts w:cs="B Badr" w:hint="cs"/>
                <w:b/>
                <w:bCs/>
                <w:rtl/>
                <w:lang w:bidi="fa-IR"/>
              </w:rPr>
              <w:t>1</w:t>
            </w:r>
          </w:p>
          <w:p w:rsidR="00730303" w:rsidRPr="00BB7638" w:rsidRDefault="00730303" w:rsidP="00BB7638">
            <w:pPr>
              <w:bidi/>
              <w:jc w:val="center"/>
              <w:rPr>
                <w:rFonts w:cs="B Badr"/>
                <w:b/>
                <w:bCs/>
                <w:rtl/>
                <w:lang w:bidi="fa-IR"/>
              </w:rPr>
            </w:pPr>
            <w:r>
              <w:rPr>
                <w:rFonts w:cs="B Badr" w:hint="cs"/>
                <w:b/>
                <w:bCs/>
                <w:rtl/>
                <w:lang w:bidi="fa-IR"/>
              </w:rPr>
              <w:t>1</w:t>
            </w:r>
          </w:p>
        </w:tc>
        <w:tc>
          <w:tcPr>
            <w:tcW w:w="283" w:type="dxa"/>
            <w:vMerge w:val="restart"/>
            <w:tcBorders>
              <w:top w:val="nil"/>
            </w:tcBorders>
          </w:tcPr>
          <w:p w:rsidR="00730303" w:rsidRDefault="00730303" w:rsidP="00121AFF">
            <w:pPr>
              <w:bidi/>
              <w:rPr>
                <w:rFonts w:cs="B Badr"/>
                <w:rtl/>
                <w:lang w:bidi="fa-IR"/>
              </w:rPr>
            </w:pPr>
          </w:p>
        </w:tc>
        <w:tc>
          <w:tcPr>
            <w:tcW w:w="2785" w:type="dxa"/>
            <w:shd w:val="clear" w:color="auto" w:fill="B6DDE8" w:themeFill="accent5" w:themeFillTint="66"/>
          </w:tcPr>
          <w:p w:rsidR="00730303" w:rsidRDefault="00730303" w:rsidP="00121AFF">
            <w:pPr>
              <w:bidi/>
              <w:rPr>
                <w:rFonts w:cs="B Badr"/>
                <w:rtl/>
                <w:lang w:bidi="fa-IR"/>
              </w:rPr>
            </w:pPr>
            <w:r>
              <w:rPr>
                <w:rFonts w:cs="B Badr" w:hint="cs"/>
                <w:rtl/>
                <w:lang w:bidi="fa-IR"/>
              </w:rPr>
              <w:t>روش‌هاي اجراي ساختمان</w:t>
            </w:r>
          </w:p>
          <w:p w:rsidR="00730303" w:rsidRDefault="00730303" w:rsidP="00E06E1C">
            <w:pPr>
              <w:bidi/>
              <w:rPr>
                <w:rFonts w:cs="B Badr"/>
                <w:rtl/>
                <w:lang w:bidi="fa-IR"/>
              </w:rPr>
            </w:pPr>
            <w:r>
              <w:rPr>
                <w:rFonts w:cs="B Badr" w:hint="cs"/>
                <w:rtl/>
                <w:lang w:bidi="fa-IR"/>
              </w:rPr>
              <w:t>پروژه راهسازي</w:t>
            </w:r>
          </w:p>
        </w:tc>
        <w:tc>
          <w:tcPr>
            <w:tcW w:w="617" w:type="dxa"/>
            <w:shd w:val="clear" w:color="auto" w:fill="B6DDE8" w:themeFill="accent5" w:themeFillTint="66"/>
          </w:tcPr>
          <w:p w:rsidR="00730303" w:rsidRDefault="00730303" w:rsidP="00BB7638">
            <w:pPr>
              <w:bidi/>
              <w:jc w:val="center"/>
              <w:rPr>
                <w:rFonts w:cs="B Badr"/>
                <w:b/>
                <w:bCs/>
                <w:rtl/>
                <w:lang w:bidi="fa-IR"/>
              </w:rPr>
            </w:pPr>
            <w:r>
              <w:rPr>
                <w:rFonts w:cs="B Badr" w:hint="cs"/>
                <w:b/>
                <w:bCs/>
                <w:rtl/>
                <w:lang w:bidi="fa-IR"/>
              </w:rPr>
              <w:t>2</w:t>
            </w:r>
          </w:p>
          <w:p w:rsidR="00730303" w:rsidRPr="00BB7638" w:rsidRDefault="00730303" w:rsidP="00BB7638">
            <w:pPr>
              <w:bidi/>
              <w:jc w:val="center"/>
              <w:rPr>
                <w:rFonts w:cs="B Badr"/>
                <w:b/>
                <w:bCs/>
                <w:rtl/>
                <w:lang w:bidi="fa-IR"/>
              </w:rPr>
            </w:pPr>
            <w:r>
              <w:rPr>
                <w:rFonts w:cs="B Badr" w:hint="cs"/>
                <w:b/>
                <w:bCs/>
                <w:rtl/>
                <w:lang w:bidi="fa-IR"/>
              </w:rPr>
              <w:t>1</w:t>
            </w:r>
          </w:p>
        </w:tc>
      </w:tr>
      <w:tr w:rsidR="00730303" w:rsidTr="00D7642B">
        <w:trPr>
          <w:trHeight w:val="437"/>
          <w:jc w:val="center"/>
        </w:trPr>
        <w:tc>
          <w:tcPr>
            <w:tcW w:w="2783" w:type="dxa"/>
            <w:vMerge/>
            <w:shd w:val="clear" w:color="auto" w:fill="B6DDE8" w:themeFill="accent5" w:themeFillTint="66"/>
          </w:tcPr>
          <w:p w:rsidR="00730303" w:rsidRDefault="00730303" w:rsidP="00121AFF">
            <w:pPr>
              <w:bidi/>
              <w:rPr>
                <w:rFonts w:cs="B Badr"/>
                <w:rtl/>
                <w:lang w:bidi="fa-IR"/>
              </w:rPr>
            </w:pPr>
          </w:p>
        </w:tc>
        <w:tc>
          <w:tcPr>
            <w:tcW w:w="619" w:type="dxa"/>
            <w:vMerge/>
            <w:shd w:val="clear" w:color="auto" w:fill="B6DDE8" w:themeFill="accent5" w:themeFillTint="66"/>
          </w:tcPr>
          <w:p w:rsidR="00730303" w:rsidRDefault="00730303" w:rsidP="00310D57">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B6DDE8" w:themeFill="accent5" w:themeFillTint="66"/>
          </w:tcPr>
          <w:p w:rsidR="00730303" w:rsidRDefault="00730303" w:rsidP="00BB7638">
            <w:pPr>
              <w:bidi/>
              <w:rPr>
                <w:rFonts w:cs="B Badr"/>
                <w:rtl/>
                <w:lang w:bidi="fa-IR"/>
              </w:rPr>
            </w:pPr>
          </w:p>
        </w:tc>
        <w:tc>
          <w:tcPr>
            <w:tcW w:w="618" w:type="dxa"/>
            <w:vMerge/>
            <w:shd w:val="clear" w:color="auto" w:fill="B6DDE8" w:themeFill="accent5" w:themeFillTint="66"/>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B6DDE8" w:themeFill="accent5" w:themeFillTint="66"/>
          </w:tcPr>
          <w:p w:rsidR="00730303" w:rsidRDefault="00730303" w:rsidP="00121AFF">
            <w:pPr>
              <w:bidi/>
              <w:rPr>
                <w:rFonts w:cs="B Badr"/>
                <w:rtl/>
                <w:lang w:bidi="fa-IR"/>
              </w:rPr>
            </w:pPr>
          </w:p>
        </w:tc>
        <w:tc>
          <w:tcPr>
            <w:tcW w:w="618" w:type="dxa"/>
            <w:vMerge/>
            <w:shd w:val="clear" w:color="auto" w:fill="B6DDE8" w:themeFill="accent5" w:themeFillTint="66"/>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5" w:type="dxa"/>
            <w:vMerge w:val="restart"/>
            <w:shd w:val="clear" w:color="auto" w:fill="FFFF99"/>
          </w:tcPr>
          <w:p w:rsidR="00730303" w:rsidRPr="00610E9C" w:rsidRDefault="00730303" w:rsidP="00411B64">
            <w:pPr>
              <w:bidi/>
              <w:rPr>
                <w:rFonts w:cs="B Badr"/>
                <w:rtl/>
                <w:lang w:bidi="fa-IR"/>
              </w:rPr>
            </w:pPr>
            <w:r>
              <w:rPr>
                <w:rFonts w:cs="B Badr" w:hint="cs"/>
                <w:rtl/>
                <w:lang w:bidi="fa-IR"/>
              </w:rPr>
              <w:t>پروژه تخصصی</w:t>
            </w:r>
          </w:p>
          <w:p w:rsidR="00730303" w:rsidRDefault="00730303" w:rsidP="00411B64">
            <w:pPr>
              <w:bidi/>
              <w:rPr>
                <w:rFonts w:cs="B Badr"/>
                <w:rtl/>
                <w:lang w:bidi="fa-IR"/>
              </w:rPr>
            </w:pPr>
            <w:r w:rsidRPr="00610E9C">
              <w:rPr>
                <w:rFonts w:cs="B Badr" w:hint="cs"/>
                <w:rtl/>
                <w:lang w:bidi="fa-IR"/>
              </w:rPr>
              <w:t>اصول مدیریت ساخت</w:t>
            </w:r>
            <w:r>
              <w:rPr>
                <w:rFonts w:cs="B Badr" w:hint="cs"/>
                <w:rtl/>
                <w:lang w:bidi="fa-IR"/>
              </w:rPr>
              <w:t xml:space="preserve"> </w:t>
            </w:r>
          </w:p>
          <w:p w:rsidR="00730303" w:rsidRDefault="00730303" w:rsidP="00411B64">
            <w:pPr>
              <w:bidi/>
              <w:rPr>
                <w:rFonts w:cs="B Badr"/>
                <w:rtl/>
                <w:lang w:bidi="fa-IR"/>
              </w:rPr>
            </w:pPr>
            <w:r>
              <w:rPr>
                <w:rFonts w:cs="B Badr" w:hint="cs"/>
                <w:rtl/>
                <w:lang w:bidi="fa-IR"/>
              </w:rPr>
              <w:t>مقررات ملی ساختمان</w:t>
            </w:r>
          </w:p>
          <w:p w:rsidR="00730303" w:rsidRDefault="00730303" w:rsidP="00411B64">
            <w:pPr>
              <w:bidi/>
              <w:rPr>
                <w:rFonts w:cs="B Badr"/>
                <w:rtl/>
                <w:lang w:bidi="fa-IR"/>
              </w:rPr>
            </w:pPr>
            <w:r>
              <w:rPr>
                <w:rFonts w:cs="B Badr" w:hint="cs"/>
                <w:rtl/>
                <w:lang w:bidi="fa-IR"/>
              </w:rPr>
              <w:t xml:space="preserve">مبانی </w:t>
            </w:r>
            <w:r>
              <w:rPr>
                <w:rFonts w:cs="B Badr"/>
                <w:lang w:bidi="fa-IR"/>
              </w:rPr>
              <w:t>GIS</w:t>
            </w:r>
            <w:r>
              <w:rPr>
                <w:rFonts w:cs="B Badr" w:hint="cs"/>
                <w:rtl/>
                <w:lang w:bidi="fa-IR"/>
              </w:rPr>
              <w:t xml:space="preserve"> در مهندسی عمران</w:t>
            </w:r>
          </w:p>
          <w:p w:rsidR="00730303" w:rsidRDefault="00730303" w:rsidP="00411B64">
            <w:pPr>
              <w:bidi/>
              <w:rPr>
                <w:rFonts w:cs="B Badr"/>
                <w:rtl/>
                <w:lang w:bidi="fa-IR"/>
              </w:rPr>
            </w:pPr>
            <w:r>
              <w:rPr>
                <w:rFonts w:cs="B Badr" w:hint="cs"/>
                <w:rtl/>
                <w:lang w:bidi="fa-IR"/>
              </w:rPr>
              <w:t xml:space="preserve">سدهای کوتاه </w:t>
            </w:r>
          </w:p>
          <w:p w:rsidR="00730303" w:rsidRPr="00610E9C" w:rsidRDefault="00730303" w:rsidP="00411B64">
            <w:pPr>
              <w:bidi/>
              <w:rPr>
                <w:rFonts w:cs="B Badr"/>
                <w:rtl/>
                <w:lang w:bidi="fa-IR"/>
              </w:rPr>
            </w:pPr>
            <w:r>
              <w:rPr>
                <w:rFonts w:cs="B Badr" w:hint="cs"/>
                <w:rtl/>
                <w:lang w:bidi="fa-IR"/>
              </w:rPr>
              <w:t>تأسیسات مکانیکی و برقی</w:t>
            </w:r>
          </w:p>
        </w:tc>
        <w:tc>
          <w:tcPr>
            <w:tcW w:w="617" w:type="dxa"/>
            <w:vMerge w:val="restart"/>
            <w:shd w:val="clear" w:color="auto" w:fill="FFFF99"/>
          </w:tcPr>
          <w:p w:rsidR="00730303" w:rsidRDefault="00730303" w:rsidP="00411B64">
            <w:pPr>
              <w:bidi/>
              <w:jc w:val="center"/>
              <w:rPr>
                <w:rFonts w:cs="B Badr"/>
                <w:b/>
                <w:bCs/>
                <w:rtl/>
                <w:lang w:bidi="fa-IR"/>
              </w:rPr>
            </w:pPr>
            <w:r w:rsidRPr="00610E9C">
              <w:rPr>
                <w:rFonts w:cs="B Badr" w:hint="cs"/>
                <w:b/>
                <w:bCs/>
                <w:rtl/>
                <w:lang w:bidi="fa-IR"/>
              </w:rPr>
              <w:t>3</w:t>
            </w:r>
          </w:p>
          <w:p w:rsidR="00730303" w:rsidRDefault="00730303" w:rsidP="00411B64">
            <w:pPr>
              <w:bidi/>
              <w:jc w:val="center"/>
              <w:rPr>
                <w:rFonts w:cs="B Badr"/>
                <w:b/>
                <w:bCs/>
                <w:rtl/>
                <w:lang w:bidi="fa-IR"/>
              </w:rPr>
            </w:pPr>
            <w:r>
              <w:rPr>
                <w:rFonts w:cs="B Badr" w:hint="cs"/>
                <w:b/>
                <w:bCs/>
                <w:rtl/>
                <w:lang w:bidi="fa-IR"/>
              </w:rPr>
              <w:t>2</w:t>
            </w:r>
          </w:p>
          <w:p w:rsidR="00730303" w:rsidRDefault="00730303" w:rsidP="00411B64">
            <w:pPr>
              <w:bidi/>
              <w:jc w:val="center"/>
              <w:rPr>
                <w:rFonts w:cs="B Badr"/>
                <w:b/>
                <w:bCs/>
                <w:rtl/>
                <w:lang w:bidi="fa-IR"/>
              </w:rPr>
            </w:pPr>
            <w:r>
              <w:rPr>
                <w:rFonts w:cs="B Badr" w:hint="cs"/>
                <w:b/>
                <w:bCs/>
                <w:rtl/>
                <w:lang w:bidi="fa-IR"/>
              </w:rPr>
              <w:t>3</w:t>
            </w:r>
          </w:p>
          <w:p w:rsidR="00730303" w:rsidRDefault="00730303" w:rsidP="00411B64">
            <w:pPr>
              <w:bidi/>
              <w:jc w:val="center"/>
              <w:rPr>
                <w:rFonts w:cs="B Badr"/>
                <w:b/>
                <w:bCs/>
                <w:rtl/>
                <w:lang w:bidi="fa-IR"/>
              </w:rPr>
            </w:pPr>
            <w:r>
              <w:rPr>
                <w:rFonts w:cs="B Badr" w:hint="cs"/>
                <w:b/>
                <w:bCs/>
                <w:rtl/>
                <w:lang w:bidi="fa-IR"/>
              </w:rPr>
              <w:t>2</w:t>
            </w:r>
          </w:p>
          <w:p w:rsidR="00730303" w:rsidRDefault="00730303" w:rsidP="00411B64">
            <w:pPr>
              <w:bidi/>
              <w:jc w:val="center"/>
              <w:rPr>
                <w:rFonts w:cs="B Badr"/>
                <w:b/>
                <w:bCs/>
                <w:rtl/>
                <w:lang w:bidi="fa-IR"/>
              </w:rPr>
            </w:pPr>
            <w:r>
              <w:rPr>
                <w:rFonts w:cs="B Badr" w:hint="cs"/>
                <w:b/>
                <w:bCs/>
                <w:rtl/>
                <w:lang w:bidi="fa-IR"/>
              </w:rPr>
              <w:t>2</w:t>
            </w:r>
          </w:p>
          <w:p w:rsidR="00730303" w:rsidRPr="00610E9C" w:rsidRDefault="00730303" w:rsidP="00411B64">
            <w:pPr>
              <w:bidi/>
              <w:jc w:val="center"/>
              <w:rPr>
                <w:rFonts w:cs="B Badr"/>
                <w:b/>
                <w:bCs/>
                <w:rtl/>
                <w:lang w:bidi="fa-IR"/>
              </w:rPr>
            </w:pPr>
            <w:r>
              <w:rPr>
                <w:rFonts w:cs="B Badr" w:hint="cs"/>
                <w:b/>
                <w:bCs/>
                <w:rtl/>
                <w:lang w:bidi="fa-IR"/>
              </w:rPr>
              <w:t>2</w:t>
            </w:r>
          </w:p>
        </w:tc>
      </w:tr>
      <w:tr w:rsidR="00730303" w:rsidTr="00D7642B">
        <w:trPr>
          <w:trHeight w:val="783"/>
          <w:jc w:val="center"/>
        </w:trPr>
        <w:tc>
          <w:tcPr>
            <w:tcW w:w="2783" w:type="dxa"/>
            <w:vMerge/>
            <w:shd w:val="clear" w:color="auto" w:fill="B6DDE8" w:themeFill="accent5" w:themeFillTint="66"/>
          </w:tcPr>
          <w:p w:rsidR="00730303" w:rsidRDefault="00730303" w:rsidP="00121AFF">
            <w:pPr>
              <w:bidi/>
              <w:rPr>
                <w:rFonts w:cs="B Badr"/>
                <w:rtl/>
                <w:lang w:bidi="fa-IR"/>
              </w:rPr>
            </w:pPr>
          </w:p>
        </w:tc>
        <w:tc>
          <w:tcPr>
            <w:tcW w:w="619" w:type="dxa"/>
            <w:vMerge/>
            <w:shd w:val="clear" w:color="auto" w:fill="B6DDE8" w:themeFill="accent5" w:themeFillTint="66"/>
          </w:tcPr>
          <w:p w:rsidR="00730303" w:rsidRDefault="00730303" w:rsidP="00310D57">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val="restart"/>
            <w:shd w:val="clear" w:color="auto" w:fill="FFFF99"/>
          </w:tcPr>
          <w:p w:rsidR="00730303" w:rsidRDefault="00730303" w:rsidP="005A12CB">
            <w:pPr>
              <w:bidi/>
              <w:rPr>
                <w:rFonts w:cs="B Badr"/>
                <w:rtl/>
                <w:lang w:bidi="fa-IR"/>
              </w:rPr>
            </w:pPr>
            <w:r>
              <w:rPr>
                <w:rFonts w:cs="B Badr" w:hint="cs"/>
                <w:rtl/>
                <w:lang w:bidi="fa-IR"/>
              </w:rPr>
              <w:t>ماشين‌آلات ساختماني در راهسازي</w:t>
            </w:r>
          </w:p>
          <w:p w:rsidR="00730303" w:rsidRDefault="00730303" w:rsidP="005A12CB">
            <w:pPr>
              <w:bidi/>
              <w:rPr>
                <w:rFonts w:cs="B Badr"/>
                <w:rtl/>
                <w:lang w:bidi="fa-IR"/>
              </w:rPr>
            </w:pPr>
            <w:r>
              <w:rPr>
                <w:rFonts w:cs="B Badr" w:hint="cs"/>
                <w:rtl/>
                <w:lang w:bidi="fa-IR"/>
              </w:rPr>
              <w:t>نرم‌افزارهای مهندسی عمران</w:t>
            </w:r>
          </w:p>
          <w:p w:rsidR="00730303" w:rsidRDefault="00730303" w:rsidP="005A12CB">
            <w:pPr>
              <w:bidi/>
              <w:rPr>
                <w:rFonts w:cs="B Badr"/>
                <w:rtl/>
                <w:lang w:bidi="fa-IR"/>
              </w:rPr>
            </w:pPr>
            <w:r>
              <w:rPr>
                <w:rFonts w:cs="B Badr" w:hint="cs"/>
                <w:rtl/>
                <w:lang w:bidi="fa-IR"/>
              </w:rPr>
              <w:t>اصول مهندسی سد</w:t>
            </w:r>
          </w:p>
          <w:p w:rsidR="00730303" w:rsidRDefault="00730303" w:rsidP="005A12CB">
            <w:pPr>
              <w:bidi/>
              <w:rPr>
                <w:rFonts w:cs="B Badr"/>
                <w:rtl/>
                <w:lang w:bidi="fa-IR"/>
              </w:rPr>
            </w:pPr>
            <w:r>
              <w:rPr>
                <w:rFonts w:cs="B Badr" w:hint="cs"/>
                <w:rtl/>
                <w:lang w:bidi="fa-IR"/>
              </w:rPr>
              <w:t>آبهای زیرزمینی</w:t>
            </w:r>
          </w:p>
        </w:tc>
        <w:tc>
          <w:tcPr>
            <w:tcW w:w="618" w:type="dxa"/>
            <w:vMerge w:val="restart"/>
            <w:shd w:val="clear" w:color="auto" w:fill="FFFF99"/>
          </w:tcPr>
          <w:p w:rsidR="00730303" w:rsidRDefault="00730303" w:rsidP="005A12CB">
            <w:pPr>
              <w:bidi/>
              <w:jc w:val="center"/>
              <w:rPr>
                <w:rFonts w:cs="B Badr"/>
                <w:b/>
                <w:bCs/>
                <w:rtl/>
                <w:lang w:bidi="fa-IR"/>
              </w:rPr>
            </w:pPr>
            <w:r>
              <w:rPr>
                <w:rFonts w:cs="B Badr" w:hint="cs"/>
                <w:b/>
                <w:bCs/>
                <w:rtl/>
                <w:lang w:bidi="fa-IR"/>
              </w:rPr>
              <w:t>2</w:t>
            </w:r>
          </w:p>
          <w:p w:rsidR="00730303" w:rsidRDefault="00730303" w:rsidP="005A12CB">
            <w:pPr>
              <w:bidi/>
              <w:jc w:val="center"/>
              <w:rPr>
                <w:rFonts w:cs="B Badr"/>
                <w:b/>
                <w:bCs/>
                <w:rtl/>
                <w:lang w:bidi="fa-IR"/>
              </w:rPr>
            </w:pPr>
            <w:r>
              <w:rPr>
                <w:rFonts w:cs="B Badr" w:hint="cs"/>
                <w:b/>
                <w:bCs/>
                <w:rtl/>
                <w:lang w:bidi="fa-IR"/>
              </w:rPr>
              <w:t>2</w:t>
            </w:r>
          </w:p>
          <w:p w:rsidR="00730303" w:rsidRDefault="00730303" w:rsidP="005A12CB">
            <w:pPr>
              <w:bidi/>
              <w:jc w:val="center"/>
              <w:rPr>
                <w:rFonts w:cs="B Badr"/>
                <w:b/>
                <w:bCs/>
                <w:rtl/>
                <w:lang w:bidi="fa-IR"/>
              </w:rPr>
            </w:pPr>
            <w:r>
              <w:rPr>
                <w:rFonts w:cs="B Badr" w:hint="cs"/>
                <w:b/>
                <w:bCs/>
                <w:rtl/>
                <w:lang w:bidi="fa-IR"/>
              </w:rPr>
              <w:t>2</w:t>
            </w:r>
          </w:p>
          <w:p w:rsidR="00730303" w:rsidRPr="00BB7638" w:rsidRDefault="00730303" w:rsidP="005A12CB">
            <w:pPr>
              <w:bidi/>
              <w:jc w:val="center"/>
              <w:rPr>
                <w:rFonts w:cs="B Badr"/>
                <w:b/>
                <w:bCs/>
                <w:rtl/>
                <w:lang w:bidi="fa-IR"/>
              </w:rPr>
            </w:pPr>
            <w:r>
              <w:rPr>
                <w:rFonts w:cs="B Badr" w:hint="cs"/>
                <w:b/>
                <w:bCs/>
                <w:rtl/>
                <w:lang w:bidi="fa-IR"/>
              </w:rPr>
              <w:t>3</w:t>
            </w: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B6DDE8" w:themeFill="accent5" w:themeFillTint="66"/>
          </w:tcPr>
          <w:p w:rsidR="00730303" w:rsidRDefault="00730303" w:rsidP="00121AFF">
            <w:pPr>
              <w:bidi/>
              <w:rPr>
                <w:rFonts w:cs="B Badr"/>
                <w:rtl/>
                <w:lang w:bidi="fa-IR"/>
              </w:rPr>
            </w:pPr>
          </w:p>
        </w:tc>
        <w:tc>
          <w:tcPr>
            <w:tcW w:w="618" w:type="dxa"/>
            <w:vMerge/>
            <w:shd w:val="clear" w:color="auto" w:fill="B6DDE8" w:themeFill="accent5" w:themeFillTint="66"/>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5" w:type="dxa"/>
            <w:vMerge/>
            <w:shd w:val="clear" w:color="auto" w:fill="FFFF99"/>
          </w:tcPr>
          <w:p w:rsidR="00730303" w:rsidRDefault="00730303" w:rsidP="00411B64">
            <w:pPr>
              <w:bidi/>
              <w:rPr>
                <w:rFonts w:cs="B Badr"/>
                <w:rtl/>
                <w:lang w:bidi="fa-IR"/>
              </w:rPr>
            </w:pPr>
          </w:p>
        </w:tc>
        <w:tc>
          <w:tcPr>
            <w:tcW w:w="617" w:type="dxa"/>
            <w:vMerge/>
            <w:shd w:val="clear" w:color="auto" w:fill="FFFF99"/>
          </w:tcPr>
          <w:p w:rsidR="00730303" w:rsidRPr="00610E9C" w:rsidRDefault="00730303" w:rsidP="00411B64">
            <w:pPr>
              <w:bidi/>
              <w:jc w:val="center"/>
              <w:rPr>
                <w:rFonts w:cs="B Badr"/>
                <w:b/>
                <w:bCs/>
                <w:rtl/>
                <w:lang w:bidi="fa-IR"/>
              </w:rPr>
            </w:pPr>
          </w:p>
        </w:tc>
      </w:tr>
      <w:tr w:rsidR="00730303" w:rsidTr="00D7642B">
        <w:trPr>
          <w:trHeight w:val="402"/>
          <w:jc w:val="center"/>
        </w:trPr>
        <w:tc>
          <w:tcPr>
            <w:tcW w:w="2783" w:type="dxa"/>
            <w:vMerge/>
            <w:shd w:val="clear" w:color="auto" w:fill="B6DDE8" w:themeFill="accent5" w:themeFillTint="66"/>
          </w:tcPr>
          <w:p w:rsidR="00730303" w:rsidRDefault="00730303" w:rsidP="00121AFF">
            <w:pPr>
              <w:bidi/>
              <w:rPr>
                <w:rFonts w:cs="B Badr"/>
                <w:rtl/>
                <w:lang w:bidi="fa-IR"/>
              </w:rPr>
            </w:pPr>
          </w:p>
        </w:tc>
        <w:tc>
          <w:tcPr>
            <w:tcW w:w="619" w:type="dxa"/>
            <w:vMerge/>
            <w:shd w:val="clear" w:color="auto" w:fill="B6DDE8" w:themeFill="accent5" w:themeFillTint="66"/>
          </w:tcPr>
          <w:p w:rsidR="00730303" w:rsidRDefault="00730303" w:rsidP="00310D57">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FFFF99"/>
          </w:tcPr>
          <w:p w:rsidR="00730303" w:rsidRDefault="00730303" w:rsidP="00BB7638">
            <w:pPr>
              <w:bidi/>
              <w:rPr>
                <w:rFonts w:cs="B Badr"/>
                <w:rtl/>
                <w:lang w:bidi="fa-IR"/>
              </w:rPr>
            </w:pPr>
          </w:p>
        </w:tc>
        <w:tc>
          <w:tcPr>
            <w:tcW w:w="618" w:type="dxa"/>
            <w:vMerge/>
            <w:shd w:val="clear" w:color="auto" w:fill="FFFF99"/>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val="restart"/>
            <w:shd w:val="clear" w:color="auto" w:fill="FFFF99"/>
          </w:tcPr>
          <w:p w:rsidR="00730303" w:rsidRDefault="00730303" w:rsidP="00424AA5">
            <w:pPr>
              <w:bidi/>
              <w:rPr>
                <w:rFonts w:cs="B Badr"/>
                <w:rtl/>
                <w:lang w:bidi="fa-IR"/>
              </w:rPr>
            </w:pPr>
            <w:r>
              <w:rPr>
                <w:rFonts w:cs="B Badr" w:hint="cs"/>
                <w:rtl/>
                <w:lang w:bidi="fa-IR"/>
              </w:rPr>
              <w:t>اصول مهندسی زلزله و باد</w:t>
            </w:r>
          </w:p>
          <w:p w:rsidR="00730303" w:rsidRDefault="00730303" w:rsidP="00424AA5">
            <w:pPr>
              <w:bidi/>
              <w:rPr>
                <w:rFonts w:cs="B Badr"/>
                <w:rtl/>
                <w:lang w:bidi="fa-IR"/>
              </w:rPr>
            </w:pPr>
            <w:r>
              <w:rPr>
                <w:rFonts w:cs="B Badr" w:hint="cs"/>
                <w:rtl/>
                <w:lang w:bidi="fa-IR"/>
              </w:rPr>
              <w:t xml:space="preserve">بازرسی، تعمیر و ترمیم سازه‌ها </w:t>
            </w:r>
          </w:p>
          <w:p w:rsidR="00730303" w:rsidRDefault="00730303" w:rsidP="00424AA5">
            <w:pPr>
              <w:bidi/>
              <w:rPr>
                <w:rFonts w:cs="B Badr"/>
                <w:rtl/>
                <w:lang w:bidi="fa-IR"/>
              </w:rPr>
            </w:pPr>
            <w:r>
              <w:rPr>
                <w:rFonts w:cs="B Badr" w:hint="cs"/>
                <w:rtl/>
                <w:lang w:bidi="fa-IR"/>
              </w:rPr>
              <w:t>مهندسي آب و فاضلاب و پروژه</w:t>
            </w:r>
          </w:p>
        </w:tc>
        <w:tc>
          <w:tcPr>
            <w:tcW w:w="618" w:type="dxa"/>
            <w:vMerge w:val="restart"/>
            <w:shd w:val="clear" w:color="auto" w:fill="FFFF99"/>
          </w:tcPr>
          <w:p w:rsidR="00730303" w:rsidRDefault="00730303" w:rsidP="00424AA5">
            <w:pPr>
              <w:bidi/>
              <w:jc w:val="center"/>
              <w:rPr>
                <w:rFonts w:cs="B Badr"/>
                <w:b/>
                <w:bCs/>
                <w:rtl/>
                <w:lang w:bidi="fa-IR"/>
              </w:rPr>
            </w:pPr>
            <w:r w:rsidRPr="000F1D0B">
              <w:rPr>
                <w:rFonts w:cs="B Badr" w:hint="cs"/>
                <w:b/>
                <w:bCs/>
                <w:rtl/>
                <w:lang w:bidi="fa-IR"/>
              </w:rPr>
              <w:t>3</w:t>
            </w:r>
          </w:p>
          <w:p w:rsidR="00730303" w:rsidRDefault="00730303" w:rsidP="00424AA5">
            <w:pPr>
              <w:bidi/>
              <w:jc w:val="center"/>
              <w:rPr>
                <w:rFonts w:cs="B Badr"/>
                <w:b/>
                <w:bCs/>
                <w:rtl/>
                <w:lang w:bidi="fa-IR"/>
              </w:rPr>
            </w:pPr>
            <w:r>
              <w:rPr>
                <w:rFonts w:cs="B Badr" w:hint="cs"/>
                <w:b/>
                <w:bCs/>
                <w:rtl/>
                <w:lang w:bidi="fa-IR"/>
              </w:rPr>
              <w:t>2</w:t>
            </w:r>
          </w:p>
          <w:p w:rsidR="00730303" w:rsidRPr="000F1D0B" w:rsidRDefault="00730303" w:rsidP="00424AA5">
            <w:pPr>
              <w:bidi/>
              <w:jc w:val="center"/>
              <w:rPr>
                <w:rFonts w:cs="B Badr"/>
                <w:b/>
                <w:bCs/>
                <w:rtl/>
                <w:lang w:bidi="fa-IR"/>
              </w:rPr>
            </w:pPr>
            <w:r>
              <w:rPr>
                <w:rFonts w:cs="B Badr" w:hint="cs"/>
                <w:b/>
                <w:bCs/>
                <w:rtl/>
                <w:lang w:bidi="fa-IR"/>
              </w:rPr>
              <w:t>3</w:t>
            </w:r>
          </w:p>
        </w:tc>
        <w:tc>
          <w:tcPr>
            <w:tcW w:w="283" w:type="dxa"/>
            <w:vMerge/>
            <w:tcBorders>
              <w:top w:val="nil"/>
            </w:tcBorders>
          </w:tcPr>
          <w:p w:rsidR="00730303" w:rsidRDefault="00730303" w:rsidP="00121AFF">
            <w:pPr>
              <w:bidi/>
              <w:rPr>
                <w:rFonts w:cs="B Badr"/>
                <w:rtl/>
                <w:lang w:bidi="fa-IR"/>
              </w:rPr>
            </w:pPr>
          </w:p>
        </w:tc>
        <w:tc>
          <w:tcPr>
            <w:tcW w:w="2785" w:type="dxa"/>
            <w:vMerge/>
            <w:shd w:val="clear" w:color="auto" w:fill="FFFF99"/>
          </w:tcPr>
          <w:p w:rsidR="00730303" w:rsidRDefault="00730303" w:rsidP="00411B64">
            <w:pPr>
              <w:bidi/>
              <w:rPr>
                <w:rFonts w:cs="B Badr"/>
                <w:rtl/>
                <w:lang w:bidi="fa-IR"/>
              </w:rPr>
            </w:pPr>
          </w:p>
        </w:tc>
        <w:tc>
          <w:tcPr>
            <w:tcW w:w="617" w:type="dxa"/>
            <w:vMerge/>
            <w:shd w:val="clear" w:color="auto" w:fill="FFFF99"/>
          </w:tcPr>
          <w:p w:rsidR="00730303" w:rsidRPr="00610E9C" w:rsidRDefault="00730303" w:rsidP="00411B64">
            <w:pPr>
              <w:bidi/>
              <w:jc w:val="center"/>
              <w:rPr>
                <w:rFonts w:cs="B Badr"/>
                <w:b/>
                <w:bCs/>
                <w:rtl/>
                <w:lang w:bidi="fa-IR"/>
              </w:rPr>
            </w:pPr>
          </w:p>
        </w:tc>
      </w:tr>
      <w:tr w:rsidR="00730303" w:rsidTr="00D7642B">
        <w:trPr>
          <w:trHeight w:val="402"/>
          <w:jc w:val="center"/>
        </w:trPr>
        <w:tc>
          <w:tcPr>
            <w:tcW w:w="2783" w:type="dxa"/>
            <w:shd w:val="clear" w:color="auto" w:fill="FFFF99"/>
          </w:tcPr>
          <w:p w:rsidR="00730303" w:rsidRDefault="00730303" w:rsidP="006D4565">
            <w:pPr>
              <w:bidi/>
              <w:rPr>
                <w:rFonts w:cs="B Badr"/>
                <w:rtl/>
                <w:lang w:bidi="fa-IR"/>
              </w:rPr>
            </w:pPr>
            <w:r>
              <w:rPr>
                <w:rFonts w:cs="B Badr" w:hint="cs"/>
                <w:rtl/>
                <w:lang w:bidi="fa-IR"/>
              </w:rPr>
              <w:t>هيدرولوژي مهندسي</w:t>
            </w:r>
          </w:p>
        </w:tc>
        <w:tc>
          <w:tcPr>
            <w:tcW w:w="619" w:type="dxa"/>
            <w:shd w:val="clear" w:color="auto" w:fill="FFFF99"/>
          </w:tcPr>
          <w:p w:rsidR="00730303" w:rsidRDefault="00730303" w:rsidP="006D4565">
            <w:pPr>
              <w:bidi/>
              <w:jc w:val="center"/>
              <w:rPr>
                <w:rFonts w:cs="B Badr"/>
                <w:b/>
                <w:bCs/>
                <w:rtl/>
                <w:lang w:bidi="fa-IR"/>
              </w:rPr>
            </w:pPr>
            <w:r>
              <w:rPr>
                <w:rFonts w:cs="B Badr" w:hint="cs"/>
                <w:b/>
                <w:bCs/>
                <w:rtl/>
                <w:lang w:bidi="fa-IR"/>
              </w:rPr>
              <w:t>2</w:t>
            </w: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FFFF99"/>
          </w:tcPr>
          <w:p w:rsidR="00730303" w:rsidRDefault="00730303" w:rsidP="00BB7638">
            <w:pPr>
              <w:bidi/>
              <w:rPr>
                <w:rFonts w:cs="B Badr"/>
                <w:rtl/>
                <w:lang w:bidi="fa-IR"/>
              </w:rPr>
            </w:pPr>
          </w:p>
        </w:tc>
        <w:tc>
          <w:tcPr>
            <w:tcW w:w="618" w:type="dxa"/>
            <w:vMerge/>
            <w:shd w:val="clear" w:color="auto" w:fill="FFFF99"/>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FFFF99"/>
          </w:tcPr>
          <w:p w:rsidR="00730303" w:rsidRDefault="00730303" w:rsidP="00121AFF">
            <w:pPr>
              <w:bidi/>
              <w:rPr>
                <w:rFonts w:cs="B Badr"/>
                <w:rtl/>
                <w:lang w:bidi="fa-IR"/>
              </w:rPr>
            </w:pPr>
          </w:p>
        </w:tc>
        <w:tc>
          <w:tcPr>
            <w:tcW w:w="618" w:type="dxa"/>
            <w:vMerge/>
            <w:shd w:val="clear" w:color="auto" w:fill="FFFF99"/>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5" w:type="dxa"/>
            <w:vMerge/>
            <w:shd w:val="clear" w:color="auto" w:fill="FFFF99"/>
          </w:tcPr>
          <w:p w:rsidR="00730303" w:rsidRDefault="00730303" w:rsidP="00411B64">
            <w:pPr>
              <w:bidi/>
              <w:rPr>
                <w:rFonts w:cs="B Badr"/>
                <w:rtl/>
                <w:lang w:bidi="fa-IR"/>
              </w:rPr>
            </w:pPr>
          </w:p>
        </w:tc>
        <w:tc>
          <w:tcPr>
            <w:tcW w:w="617" w:type="dxa"/>
            <w:vMerge/>
            <w:shd w:val="clear" w:color="auto" w:fill="FFFF99"/>
          </w:tcPr>
          <w:p w:rsidR="00730303" w:rsidRPr="00610E9C" w:rsidRDefault="00730303" w:rsidP="00411B64">
            <w:pPr>
              <w:bidi/>
              <w:jc w:val="center"/>
              <w:rPr>
                <w:rFonts w:cs="B Badr"/>
                <w:b/>
                <w:bCs/>
                <w:rtl/>
                <w:lang w:bidi="fa-IR"/>
              </w:rPr>
            </w:pPr>
          </w:p>
        </w:tc>
      </w:tr>
      <w:tr w:rsidR="00730303" w:rsidTr="00D7642B">
        <w:trPr>
          <w:trHeight w:val="414"/>
          <w:jc w:val="center"/>
        </w:trPr>
        <w:tc>
          <w:tcPr>
            <w:tcW w:w="2783" w:type="dxa"/>
            <w:shd w:val="clear" w:color="auto" w:fill="E5B8B7" w:themeFill="accent2" w:themeFillTint="66"/>
          </w:tcPr>
          <w:p w:rsidR="00730303" w:rsidRDefault="00D7642B" w:rsidP="006D4565">
            <w:pPr>
              <w:bidi/>
              <w:rPr>
                <w:rFonts w:cs="B Badr"/>
                <w:rtl/>
                <w:lang w:bidi="fa-IR"/>
              </w:rPr>
            </w:pPr>
            <w:r>
              <w:rPr>
                <w:rFonts w:cs="B Badr" w:hint="cs"/>
                <w:rtl/>
                <w:lang w:bidi="fa-IR"/>
              </w:rPr>
              <w:t>تاريخ تحلیلی اسلام</w:t>
            </w:r>
          </w:p>
        </w:tc>
        <w:tc>
          <w:tcPr>
            <w:tcW w:w="619" w:type="dxa"/>
            <w:shd w:val="clear" w:color="auto" w:fill="E5B8B7" w:themeFill="accent2" w:themeFillTint="66"/>
          </w:tcPr>
          <w:p w:rsidR="00730303" w:rsidRDefault="00D7642B" w:rsidP="006D4565">
            <w:pPr>
              <w:bidi/>
              <w:jc w:val="center"/>
              <w:rPr>
                <w:rFonts w:cs="B Badr"/>
                <w:b/>
                <w:bCs/>
                <w:rtl/>
                <w:lang w:bidi="fa-IR"/>
              </w:rPr>
            </w:pPr>
            <w:r>
              <w:rPr>
                <w:rFonts w:cs="B Badr" w:hint="cs"/>
                <w:b/>
                <w:bCs/>
                <w:rtl/>
                <w:lang w:bidi="fa-IR"/>
              </w:rPr>
              <w:t>2</w:t>
            </w:r>
          </w:p>
        </w:tc>
        <w:tc>
          <w:tcPr>
            <w:tcW w:w="283" w:type="dxa"/>
            <w:vMerge/>
            <w:tcBorders>
              <w:top w:val="nil"/>
            </w:tcBorders>
          </w:tcPr>
          <w:p w:rsidR="00730303" w:rsidRDefault="00730303" w:rsidP="00121AFF">
            <w:pPr>
              <w:bidi/>
              <w:rPr>
                <w:rFonts w:cs="B Badr"/>
                <w:rtl/>
                <w:lang w:bidi="fa-IR"/>
              </w:rPr>
            </w:pPr>
          </w:p>
        </w:tc>
        <w:tc>
          <w:tcPr>
            <w:tcW w:w="2784" w:type="dxa"/>
            <w:shd w:val="clear" w:color="auto" w:fill="E5B8B7" w:themeFill="accent2" w:themeFillTint="66"/>
          </w:tcPr>
          <w:p w:rsidR="00730303" w:rsidRDefault="00730303" w:rsidP="00302612">
            <w:pPr>
              <w:bidi/>
              <w:rPr>
                <w:rFonts w:cs="B Badr"/>
                <w:rtl/>
                <w:lang w:bidi="fa-IR"/>
              </w:rPr>
            </w:pPr>
            <w:r>
              <w:rPr>
                <w:rFonts w:cs="B Badr" w:hint="cs"/>
                <w:rtl/>
                <w:lang w:bidi="fa-IR"/>
              </w:rPr>
              <w:t>تربيت بدني (2)</w:t>
            </w:r>
          </w:p>
        </w:tc>
        <w:tc>
          <w:tcPr>
            <w:tcW w:w="618" w:type="dxa"/>
            <w:shd w:val="clear" w:color="auto" w:fill="E5B8B7" w:themeFill="accent2" w:themeFillTint="66"/>
          </w:tcPr>
          <w:p w:rsidR="00730303" w:rsidRDefault="00730303" w:rsidP="00302612">
            <w:pPr>
              <w:bidi/>
              <w:jc w:val="center"/>
              <w:rPr>
                <w:rFonts w:cs="B Badr"/>
                <w:b/>
                <w:bCs/>
                <w:rtl/>
                <w:lang w:bidi="fa-IR"/>
              </w:rPr>
            </w:pPr>
            <w:r>
              <w:rPr>
                <w:rFonts w:cs="B Badr" w:hint="cs"/>
                <w:b/>
                <w:bCs/>
                <w:rtl/>
                <w:lang w:bidi="fa-IR"/>
              </w:rPr>
              <w:t>1</w:t>
            </w:r>
          </w:p>
        </w:tc>
        <w:tc>
          <w:tcPr>
            <w:tcW w:w="283" w:type="dxa"/>
            <w:vMerge/>
            <w:tcBorders>
              <w:top w:val="nil"/>
            </w:tcBorders>
          </w:tcPr>
          <w:p w:rsidR="00730303" w:rsidRDefault="00730303" w:rsidP="00121AFF">
            <w:pPr>
              <w:bidi/>
              <w:rPr>
                <w:rFonts w:cs="B Badr"/>
                <w:rtl/>
                <w:lang w:bidi="fa-IR"/>
              </w:rPr>
            </w:pPr>
          </w:p>
        </w:tc>
        <w:tc>
          <w:tcPr>
            <w:tcW w:w="2784" w:type="dxa"/>
            <w:vMerge/>
            <w:shd w:val="clear" w:color="auto" w:fill="FFFF99"/>
          </w:tcPr>
          <w:p w:rsidR="00730303" w:rsidRDefault="00730303" w:rsidP="00121AFF">
            <w:pPr>
              <w:bidi/>
              <w:rPr>
                <w:rFonts w:cs="B Badr"/>
                <w:rtl/>
                <w:lang w:bidi="fa-IR"/>
              </w:rPr>
            </w:pPr>
          </w:p>
        </w:tc>
        <w:tc>
          <w:tcPr>
            <w:tcW w:w="618" w:type="dxa"/>
            <w:vMerge/>
            <w:shd w:val="clear" w:color="auto" w:fill="FFFF99"/>
          </w:tcPr>
          <w:p w:rsidR="00730303" w:rsidRDefault="00730303" w:rsidP="00BB7638">
            <w:pPr>
              <w:bidi/>
              <w:jc w:val="center"/>
              <w:rPr>
                <w:rFonts w:cs="B Badr"/>
                <w:b/>
                <w:bCs/>
                <w:rtl/>
                <w:lang w:bidi="fa-IR"/>
              </w:rPr>
            </w:pPr>
          </w:p>
        </w:tc>
        <w:tc>
          <w:tcPr>
            <w:tcW w:w="283" w:type="dxa"/>
            <w:vMerge/>
            <w:tcBorders>
              <w:top w:val="nil"/>
            </w:tcBorders>
          </w:tcPr>
          <w:p w:rsidR="00730303" w:rsidRDefault="00730303" w:rsidP="00121AFF">
            <w:pPr>
              <w:bidi/>
              <w:rPr>
                <w:rFonts w:cs="B Badr"/>
                <w:rtl/>
                <w:lang w:bidi="fa-IR"/>
              </w:rPr>
            </w:pPr>
          </w:p>
        </w:tc>
        <w:tc>
          <w:tcPr>
            <w:tcW w:w="2785" w:type="dxa"/>
            <w:vMerge/>
            <w:shd w:val="clear" w:color="auto" w:fill="FFFF99"/>
          </w:tcPr>
          <w:p w:rsidR="00730303" w:rsidRDefault="00730303" w:rsidP="00411B64">
            <w:pPr>
              <w:bidi/>
              <w:rPr>
                <w:rFonts w:cs="B Badr"/>
                <w:rtl/>
                <w:lang w:bidi="fa-IR"/>
              </w:rPr>
            </w:pPr>
          </w:p>
        </w:tc>
        <w:tc>
          <w:tcPr>
            <w:tcW w:w="617" w:type="dxa"/>
            <w:vMerge/>
            <w:shd w:val="clear" w:color="auto" w:fill="FFFF99"/>
          </w:tcPr>
          <w:p w:rsidR="00730303" w:rsidRPr="00610E9C" w:rsidRDefault="00730303" w:rsidP="00411B64">
            <w:pPr>
              <w:bidi/>
              <w:jc w:val="center"/>
              <w:rPr>
                <w:rFonts w:cs="B Badr"/>
                <w:b/>
                <w:bCs/>
                <w:rtl/>
                <w:lang w:bidi="fa-IR"/>
              </w:rPr>
            </w:pPr>
          </w:p>
        </w:tc>
      </w:tr>
      <w:tr w:rsidR="00D7642B" w:rsidTr="00D7642B">
        <w:trPr>
          <w:trHeight w:val="378"/>
          <w:jc w:val="center"/>
        </w:trPr>
        <w:tc>
          <w:tcPr>
            <w:tcW w:w="3402" w:type="dxa"/>
            <w:gridSpan w:val="2"/>
            <w:shd w:val="clear" w:color="auto" w:fill="auto"/>
          </w:tcPr>
          <w:p w:rsidR="00D7642B" w:rsidRPr="00D7642B" w:rsidRDefault="00D7642B" w:rsidP="006D4565">
            <w:pPr>
              <w:bidi/>
              <w:jc w:val="center"/>
              <w:rPr>
                <w:rFonts w:cs="B Badr"/>
                <w:b/>
                <w:bCs/>
                <w:rtl/>
                <w:lang w:bidi="fa-IR"/>
              </w:rPr>
            </w:pPr>
            <w:r w:rsidRPr="00D7642B">
              <w:rPr>
                <w:rFonts w:cs="B Badr" w:hint="cs"/>
                <w:b/>
                <w:bCs/>
                <w:rtl/>
                <w:lang w:bidi="fa-IR"/>
              </w:rPr>
              <w:t>مجموعاً 19 واحد</w:t>
            </w:r>
          </w:p>
        </w:tc>
        <w:tc>
          <w:tcPr>
            <w:tcW w:w="283" w:type="dxa"/>
            <w:vMerge/>
            <w:tcBorders>
              <w:top w:val="nil"/>
              <w:bottom w:val="nil"/>
            </w:tcBorders>
          </w:tcPr>
          <w:p w:rsidR="00D7642B" w:rsidRDefault="00D7642B" w:rsidP="00121AFF">
            <w:pPr>
              <w:bidi/>
              <w:rPr>
                <w:rFonts w:cs="B Badr"/>
                <w:rtl/>
                <w:lang w:bidi="fa-IR"/>
              </w:rPr>
            </w:pPr>
          </w:p>
        </w:tc>
        <w:tc>
          <w:tcPr>
            <w:tcW w:w="3402" w:type="dxa"/>
            <w:gridSpan w:val="2"/>
            <w:shd w:val="clear" w:color="auto" w:fill="auto"/>
          </w:tcPr>
          <w:p w:rsidR="00D7642B" w:rsidRDefault="00D7642B" w:rsidP="00302612">
            <w:pPr>
              <w:bidi/>
              <w:jc w:val="center"/>
              <w:rPr>
                <w:rFonts w:cs="B Badr"/>
                <w:b/>
                <w:bCs/>
                <w:rtl/>
                <w:lang w:bidi="fa-IR"/>
              </w:rPr>
            </w:pPr>
            <w:r>
              <w:rPr>
                <w:rFonts w:cs="B Badr" w:hint="cs"/>
                <w:b/>
                <w:bCs/>
                <w:rtl/>
                <w:lang w:bidi="fa-IR"/>
              </w:rPr>
              <w:t>مجموعاً 17 واحد</w:t>
            </w:r>
          </w:p>
        </w:tc>
        <w:tc>
          <w:tcPr>
            <w:tcW w:w="283" w:type="dxa"/>
            <w:vMerge/>
            <w:tcBorders>
              <w:top w:val="nil"/>
              <w:bottom w:val="nil"/>
            </w:tcBorders>
          </w:tcPr>
          <w:p w:rsidR="00D7642B" w:rsidRDefault="00D7642B" w:rsidP="00121AFF">
            <w:pPr>
              <w:bidi/>
              <w:rPr>
                <w:rFonts w:cs="B Badr"/>
                <w:rtl/>
                <w:lang w:bidi="fa-IR"/>
              </w:rPr>
            </w:pPr>
          </w:p>
        </w:tc>
        <w:tc>
          <w:tcPr>
            <w:tcW w:w="2784" w:type="dxa"/>
            <w:shd w:val="clear" w:color="auto" w:fill="E5B8B7" w:themeFill="accent2" w:themeFillTint="66"/>
          </w:tcPr>
          <w:p w:rsidR="00D7642B" w:rsidRDefault="00D7642B" w:rsidP="0017685A">
            <w:pPr>
              <w:bidi/>
              <w:rPr>
                <w:rFonts w:cs="B Badr"/>
                <w:rtl/>
                <w:lang w:bidi="fa-IR"/>
              </w:rPr>
            </w:pPr>
            <w:r>
              <w:rPr>
                <w:rFonts w:cs="B Badr" w:hint="cs"/>
                <w:rtl/>
                <w:lang w:bidi="fa-IR"/>
              </w:rPr>
              <w:t>تفسیر موضوعی قرآن</w:t>
            </w:r>
          </w:p>
        </w:tc>
        <w:tc>
          <w:tcPr>
            <w:tcW w:w="618" w:type="dxa"/>
            <w:shd w:val="clear" w:color="auto" w:fill="E5B8B7" w:themeFill="accent2" w:themeFillTint="66"/>
          </w:tcPr>
          <w:p w:rsidR="00D7642B" w:rsidRPr="00730303" w:rsidRDefault="00D7642B" w:rsidP="0017685A">
            <w:pPr>
              <w:bidi/>
              <w:jc w:val="center"/>
              <w:rPr>
                <w:rFonts w:cs="B Badr"/>
                <w:b/>
                <w:bCs/>
                <w:rtl/>
                <w:lang w:bidi="fa-IR"/>
              </w:rPr>
            </w:pPr>
            <w:r w:rsidRPr="00730303">
              <w:rPr>
                <w:rFonts w:cs="B Badr" w:hint="cs"/>
                <w:b/>
                <w:bCs/>
                <w:rtl/>
                <w:lang w:bidi="fa-IR"/>
              </w:rPr>
              <w:t>2</w:t>
            </w:r>
          </w:p>
        </w:tc>
        <w:tc>
          <w:tcPr>
            <w:tcW w:w="283" w:type="dxa"/>
            <w:vMerge/>
            <w:tcBorders>
              <w:top w:val="nil"/>
              <w:bottom w:val="nil"/>
            </w:tcBorders>
          </w:tcPr>
          <w:p w:rsidR="00D7642B" w:rsidRDefault="00D7642B" w:rsidP="00121AFF">
            <w:pPr>
              <w:bidi/>
              <w:rPr>
                <w:rFonts w:cs="B Badr"/>
                <w:rtl/>
                <w:lang w:bidi="fa-IR"/>
              </w:rPr>
            </w:pPr>
          </w:p>
        </w:tc>
        <w:tc>
          <w:tcPr>
            <w:tcW w:w="3402" w:type="dxa"/>
            <w:gridSpan w:val="2"/>
            <w:shd w:val="clear" w:color="auto" w:fill="auto"/>
          </w:tcPr>
          <w:p w:rsidR="00D7642B" w:rsidRPr="00610E9C" w:rsidRDefault="00D7642B" w:rsidP="00411B64">
            <w:pPr>
              <w:bidi/>
              <w:jc w:val="center"/>
              <w:rPr>
                <w:rFonts w:cs="B Badr"/>
                <w:b/>
                <w:bCs/>
                <w:rtl/>
                <w:lang w:bidi="fa-IR"/>
              </w:rPr>
            </w:pPr>
            <w:r>
              <w:rPr>
                <w:rFonts w:cs="B Badr" w:hint="cs"/>
                <w:b/>
                <w:bCs/>
                <w:rtl/>
                <w:lang w:bidi="fa-IR"/>
              </w:rPr>
              <w:t>مجموعاً 17 واحد</w:t>
            </w:r>
          </w:p>
        </w:tc>
      </w:tr>
      <w:tr w:rsidR="00D7642B" w:rsidTr="00807CC1">
        <w:trPr>
          <w:trHeight w:val="378"/>
          <w:jc w:val="center"/>
        </w:trPr>
        <w:tc>
          <w:tcPr>
            <w:tcW w:w="7370" w:type="dxa"/>
            <w:gridSpan w:val="6"/>
            <w:tcBorders>
              <w:top w:val="nil"/>
              <w:left w:val="nil"/>
              <w:bottom w:val="nil"/>
            </w:tcBorders>
            <w:shd w:val="clear" w:color="auto" w:fill="auto"/>
          </w:tcPr>
          <w:p w:rsidR="00D7642B" w:rsidRDefault="00D7642B" w:rsidP="00121AFF">
            <w:pPr>
              <w:bidi/>
              <w:rPr>
                <w:rFonts w:cs="B Badr"/>
                <w:rtl/>
                <w:lang w:bidi="fa-IR"/>
              </w:rPr>
            </w:pPr>
          </w:p>
        </w:tc>
        <w:tc>
          <w:tcPr>
            <w:tcW w:w="3402" w:type="dxa"/>
            <w:gridSpan w:val="2"/>
            <w:shd w:val="clear" w:color="auto" w:fill="auto"/>
          </w:tcPr>
          <w:p w:rsidR="00D7642B" w:rsidRPr="00730303" w:rsidRDefault="00D7642B" w:rsidP="0017685A">
            <w:pPr>
              <w:bidi/>
              <w:jc w:val="center"/>
              <w:rPr>
                <w:rFonts w:cs="B Badr"/>
                <w:b/>
                <w:bCs/>
                <w:rtl/>
                <w:lang w:bidi="fa-IR"/>
              </w:rPr>
            </w:pPr>
            <w:r>
              <w:rPr>
                <w:rFonts w:cs="B Badr" w:hint="cs"/>
                <w:b/>
                <w:bCs/>
                <w:rtl/>
                <w:lang w:bidi="fa-IR"/>
              </w:rPr>
              <w:t>مجموعاً 17 واحد</w:t>
            </w:r>
          </w:p>
        </w:tc>
        <w:tc>
          <w:tcPr>
            <w:tcW w:w="3685" w:type="dxa"/>
            <w:gridSpan w:val="3"/>
            <w:tcBorders>
              <w:top w:val="nil"/>
              <w:bottom w:val="nil"/>
              <w:right w:val="nil"/>
            </w:tcBorders>
            <w:shd w:val="clear" w:color="auto" w:fill="auto"/>
          </w:tcPr>
          <w:p w:rsidR="00D7642B" w:rsidRPr="00610E9C" w:rsidRDefault="00D7642B" w:rsidP="00411B64">
            <w:pPr>
              <w:bidi/>
              <w:jc w:val="center"/>
              <w:rPr>
                <w:rFonts w:cs="B Badr"/>
                <w:b/>
                <w:bCs/>
                <w:rtl/>
                <w:lang w:bidi="fa-IR"/>
              </w:rPr>
            </w:pPr>
          </w:p>
        </w:tc>
      </w:tr>
    </w:tbl>
    <w:p w:rsidR="006B1406" w:rsidRPr="000155A3" w:rsidRDefault="006B1406" w:rsidP="008F5B3B">
      <w:pPr>
        <w:bidi/>
        <w:rPr>
          <w:rFonts w:cs="B Badr"/>
          <w:lang w:bidi="fa-IR"/>
        </w:rPr>
      </w:pPr>
    </w:p>
    <w:sectPr w:rsidR="006B1406" w:rsidRPr="000155A3" w:rsidSect="006B1406">
      <w:headerReference w:type="default" r:id="rId12"/>
      <w:headerReference w:type="first" r:id="rId13"/>
      <w:pgSz w:w="16839" w:h="11907" w:orient="landscape" w:code="9"/>
      <w:pgMar w:top="568" w:right="720" w:bottom="720" w:left="72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6" w:rsidRDefault="007C5B26" w:rsidP="00DB5C8C">
      <w:pPr>
        <w:spacing w:after="0" w:line="240" w:lineRule="auto"/>
      </w:pPr>
      <w:r>
        <w:separator/>
      </w:r>
    </w:p>
  </w:endnote>
  <w:endnote w:type="continuationSeparator" w:id="0">
    <w:p w:rsidR="007C5B26" w:rsidRDefault="007C5B26" w:rsidP="00DB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Pr="00DB5C8C" w:rsidRDefault="006B4D74" w:rsidP="00DB5C8C">
    <w:pPr>
      <w:pStyle w:val="Footer"/>
      <w:bidi/>
      <w:jc w:val="center"/>
      <w:rPr>
        <w:rFonts w:cs="B Badr"/>
        <w:lang w:bidi="fa-IR"/>
      </w:rPr>
    </w:pPr>
    <w:r w:rsidRPr="00DB5C8C">
      <w:rPr>
        <w:rFonts w:cs="B Badr" w:hint="cs"/>
        <w:rtl/>
        <w:lang w:bidi="fa-IR"/>
      </w:rPr>
      <w:t xml:space="preserve">صفحه </w:t>
    </w:r>
    <w:r w:rsidRPr="00DB5C8C">
      <w:rPr>
        <w:rFonts w:cs="B Badr"/>
        <w:lang w:bidi="fa-IR"/>
      </w:rPr>
      <w:fldChar w:fldCharType="begin"/>
    </w:r>
    <w:r w:rsidRPr="00DB5C8C">
      <w:rPr>
        <w:rFonts w:cs="B Badr"/>
        <w:lang w:bidi="fa-IR"/>
      </w:rPr>
      <w:instrText xml:space="preserve"> PAGE   \* MERGEFORMAT </w:instrText>
    </w:r>
    <w:r w:rsidRPr="00DB5C8C">
      <w:rPr>
        <w:rFonts w:cs="B Badr"/>
        <w:lang w:bidi="fa-IR"/>
      </w:rPr>
      <w:fldChar w:fldCharType="separate"/>
    </w:r>
    <w:r w:rsidR="00F848AC">
      <w:rPr>
        <w:rFonts w:cs="B Badr"/>
        <w:noProof/>
        <w:rtl/>
        <w:lang w:bidi="fa-IR"/>
      </w:rPr>
      <w:t>8</w:t>
    </w:r>
    <w:r w:rsidRPr="00DB5C8C">
      <w:rPr>
        <w:rFonts w:cs="B Badr"/>
        <w:noProof/>
        <w:lang w:bidi="fa-I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Pr="00DB5C8C" w:rsidRDefault="006B4D74" w:rsidP="00DB5C8C">
    <w:pPr>
      <w:pStyle w:val="Footer"/>
      <w:bidi/>
      <w:jc w:val="center"/>
      <w:rPr>
        <w:rFonts w:cs="B Badr"/>
        <w:rtl/>
        <w:lang w:bidi="fa-IR"/>
      </w:rPr>
    </w:pPr>
    <w:r w:rsidRPr="00DB5C8C">
      <w:rPr>
        <w:rFonts w:cs="B Badr" w:hint="cs"/>
        <w:rtl/>
        <w:lang w:bidi="fa-IR"/>
      </w:rPr>
      <w:t xml:space="preserve">صفحه </w:t>
    </w:r>
    <w:r w:rsidRPr="00DB5C8C">
      <w:rPr>
        <w:rFonts w:cs="B Badr"/>
        <w:lang w:bidi="fa-IR"/>
      </w:rPr>
      <w:fldChar w:fldCharType="begin"/>
    </w:r>
    <w:r w:rsidRPr="00DB5C8C">
      <w:rPr>
        <w:rFonts w:cs="B Badr"/>
        <w:lang w:bidi="fa-IR"/>
      </w:rPr>
      <w:instrText xml:space="preserve"> PAGE   \* MERGEFORMAT </w:instrText>
    </w:r>
    <w:r w:rsidRPr="00DB5C8C">
      <w:rPr>
        <w:rFonts w:cs="B Badr"/>
        <w:lang w:bidi="fa-IR"/>
      </w:rPr>
      <w:fldChar w:fldCharType="separate"/>
    </w:r>
    <w:r w:rsidR="00F848AC">
      <w:rPr>
        <w:rFonts w:cs="B Badr"/>
        <w:noProof/>
        <w:rtl/>
        <w:lang w:bidi="fa-IR"/>
      </w:rPr>
      <w:t>1</w:t>
    </w:r>
    <w:r w:rsidRPr="00DB5C8C">
      <w:rPr>
        <w:rFonts w:cs="B Badr"/>
        <w:noProof/>
        <w:lang w:bidi="fa-I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6" w:rsidRDefault="007C5B26" w:rsidP="00DB5C8C">
      <w:pPr>
        <w:spacing w:after="0" w:line="240" w:lineRule="auto"/>
      </w:pPr>
      <w:r>
        <w:separator/>
      </w:r>
    </w:p>
  </w:footnote>
  <w:footnote w:type="continuationSeparator" w:id="0">
    <w:p w:rsidR="007C5B26" w:rsidRDefault="007C5B26" w:rsidP="00DB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Pr="00C02775" w:rsidRDefault="006B4D74" w:rsidP="00C02775">
    <w:pPr>
      <w:bidi/>
      <w:rPr>
        <w:rFonts w:cs="B Badr"/>
        <w:b/>
        <w:bCs/>
        <w:rtl/>
        <w:lang w:bidi="fa-IR"/>
      </w:rPr>
    </w:pPr>
    <w:r>
      <w:rPr>
        <w:rFonts w:cs="B Badr"/>
        <w:b/>
        <w:bCs/>
        <w:noProof/>
        <w:rtl/>
      </w:rPr>
      <mc:AlternateContent>
        <mc:Choice Requires="wps">
          <w:drawing>
            <wp:anchor distT="0" distB="0" distL="114300" distR="114300" simplePos="0" relativeHeight="251659264" behindDoc="0" locked="0" layoutInCell="1" allowOverlap="1" wp14:anchorId="62D04F26" wp14:editId="6C795259">
              <wp:simplePos x="0" y="0"/>
              <wp:positionH relativeFrom="column">
                <wp:posOffset>226771</wp:posOffset>
              </wp:positionH>
              <wp:positionV relativeFrom="paragraph">
                <wp:posOffset>261747</wp:posOffset>
              </wp:positionV>
              <wp:extent cx="5537607"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537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3292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20.6pt" to="453.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" strokecolor="#4579b8 [3044]"/>
          </w:pict>
        </mc:Fallback>
      </mc:AlternateContent>
    </w:r>
    <w:r>
      <w:rPr>
        <w:rFonts w:cs="B Badr"/>
        <w:b/>
        <w:bCs/>
        <w:noProof/>
        <w:rtl/>
      </w:rPr>
      <w:drawing>
        <wp:anchor distT="0" distB="0" distL="114300" distR="114300" simplePos="0" relativeHeight="251658240" behindDoc="0" locked="0" layoutInCell="1" allowOverlap="1" wp14:anchorId="05590F9B" wp14:editId="44B856BE">
          <wp:simplePos x="0" y="0"/>
          <wp:positionH relativeFrom="column">
            <wp:posOffset>2622</wp:posOffset>
          </wp:positionH>
          <wp:positionV relativeFrom="paragraph">
            <wp:posOffset>-176530</wp:posOffset>
          </wp:positionV>
          <wp:extent cx="453390" cy="4387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rotWithShape="1">
                  <a:blip r:embed="rId1">
                    <a:extLst>
                      <a:ext uri="{28A0092B-C50C-407E-A947-70E740481C1C}">
                        <a14:useLocalDpi xmlns:a14="http://schemas.microsoft.com/office/drawing/2010/main" val="0"/>
                      </a:ext>
                    </a:extLst>
                  </a:blip>
                  <a:srcRect l="17018" t="17984" r="22570" b="25886"/>
                  <a:stretch/>
                </pic:blipFill>
                <pic:spPr bwMode="auto">
                  <a:xfrm>
                    <a:off x="0" y="0"/>
                    <a:ext cx="453390"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B Badr" w:hint="cs"/>
        <w:b/>
        <w:bCs/>
        <w:rtl/>
        <w:lang w:bidi="fa-IR"/>
      </w:rPr>
      <w:t xml:space="preserve">راهنمای واحدهای درسی و </w:t>
    </w:r>
    <w:r w:rsidRPr="007D3462">
      <w:rPr>
        <w:rFonts w:cs="B Badr" w:hint="cs"/>
        <w:b/>
        <w:bCs/>
        <w:rtl/>
        <w:lang w:bidi="fa-IR"/>
      </w:rPr>
      <w:t>مقررات کلی</w:t>
    </w:r>
    <w:r>
      <w:rPr>
        <w:rFonts w:cs="B Badr" w:hint="cs"/>
        <w:b/>
        <w:bCs/>
        <w:rtl/>
        <w:lang w:bidi="fa-IR"/>
      </w:rPr>
      <w:t xml:space="preserve"> برای انتخاب واحد دانشجویان رشته مهندسی عمران</w:t>
    </w:r>
    <w:r>
      <w:rPr>
        <w:rFonts w:cs="B Badr" w:hint="cs"/>
        <w:b/>
        <w:bCs/>
        <w:rtl/>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Default="006B4D74">
    <w:pPr>
      <w:pStyle w:val="Header"/>
    </w:pPr>
  </w:p>
  <w:tbl>
    <w:tblPr>
      <w:tblStyle w:val="TableGrid"/>
      <w:tblW w:w="0" w:type="auto"/>
      <w:tblLook w:val="04A0" w:firstRow="1" w:lastRow="0" w:firstColumn="1" w:lastColumn="0" w:noHBand="0" w:noVBand="1"/>
    </w:tblPr>
    <w:tblGrid>
      <w:gridCol w:w="1524"/>
      <w:gridCol w:w="7719"/>
    </w:tblGrid>
    <w:tr w:rsidR="006B4D74" w:rsidTr="00DB5C8C">
      <w:tc>
        <w:tcPr>
          <w:tcW w:w="1526" w:type="dxa"/>
        </w:tcPr>
        <w:p w:rsidR="006B4D74" w:rsidRDefault="006B4D74">
          <w:pPr>
            <w:pStyle w:val="Header"/>
          </w:pPr>
          <w:r>
            <w:rPr>
              <w:noProof/>
            </w:rPr>
            <w:drawing>
              <wp:inline distT="0" distB="0" distL="0" distR="0" wp14:anchorId="6EE4A205" wp14:editId="54288257">
                <wp:extent cx="795647" cy="791858"/>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rotWithShape="1">
                        <a:blip r:embed="rId1">
                          <a:extLst>
                            <a:ext uri="{28A0092B-C50C-407E-A947-70E740481C1C}">
                              <a14:useLocalDpi xmlns:a14="http://schemas.microsoft.com/office/drawing/2010/main" val="0"/>
                            </a:ext>
                          </a:extLst>
                        </a:blip>
                        <a:srcRect l="16734" t="17711" r="23705" b="25341"/>
                        <a:stretch/>
                      </pic:blipFill>
                      <pic:spPr bwMode="auto">
                        <a:xfrm>
                          <a:off x="0" y="0"/>
                          <a:ext cx="797837" cy="794037"/>
                        </a:xfrm>
                        <a:prstGeom prst="rect">
                          <a:avLst/>
                        </a:prstGeom>
                        <a:ln>
                          <a:noFill/>
                        </a:ln>
                        <a:extLst>
                          <a:ext uri="{53640926-AAD7-44D8-BBD7-CCE9431645EC}">
                            <a14:shadowObscured xmlns:a14="http://schemas.microsoft.com/office/drawing/2010/main"/>
                          </a:ext>
                        </a:extLst>
                      </pic:spPr>
                    </pic:pic>
                  </a:graphicData>
                </a:graphic>
              </wp:inline>
            </w:drawing>
          </w:r>
        </w:p>
      </w:tc>
      <w:tc>
        <w:tcPr>
          <w:tcW w:w="8050" w:type="dxa"/>
        </w:tcPr>
        <w:p w:rsidR="006B4D74" w:rsidRPr="007D3462" w:rsidRDefault="006B4D74" w:rsidP="00DB5C8C">
          <w:pPr>
            <w:pBdr>
              <w:top w:val="single" w:sz="4" w:space="1" w:color="auto"/>
              <w:left w:val="single" w:sz="4" w:space="4" w:color="auto"/>
              <w:bottom w:val="single" w:sz="4" w:space="1" w:color="auto"/>
              <w:right w:val="single" w:sz="4" w:space="4" w:color="auto"/>
            </w:pBdr>
            <w:bidi/>
            <w:jc w:val="center"/>
            <w:rPr>
              <w:rFonts w:cs="B Badr"/>
              <w:b/>
              <w:bCs/>
              <w:rtl/>
              <w:lang w:bidi="fa-IR"/>
            </w:rPr>
          </w:pPr>
          <w:r>
            <w:rPr>
              <w:rFonts w:cs="B Badr" w:hint="cs"/>
              <w:b/>
              <w:bCs/>
              <w:rtl/>
              <w:lang w:bidi="fa-IR"/>
            </w:rPr>
            <w:t xml:space="preserve">راهنمای واحدهای درسی و </w:t>
          </w:r>
          <w:r w:rsidRPr="007D3462">
            <w:rPr>
              <w:rFonts w:cs="B Badr" w:hint="cs"/>
              <w:b/>
              <w:bCs/>
              <w:rtl/>
              <w:lang w:bidi="fa-IR"/>
            </w:rPr>
            <w:t>مقررات کلی</w:t>
          </w:r>
          <w:r>
            <w:rPr>
              <w:rFonts w:cs="B Badr" w:hint="cs"/>
              <w:b/>
              <w:bCs/>
              <w:rtl/>
              <w:lang w:bidi="fa-IR"/>
            </w:rPr>
            <w:t xml:space="preserve"> برای انتخاب واحد دانشجویان رشته مهندسی عمران</w:t>
          </w:r>
        </w:p>
        <w:p w:rsidR="006B4D74" w:rsidRPr="00DB5C8C" w:rsidRDefault="006B4D74" w:rsidP="00F848AC">
          <w:pPr>
            <w:pStyle w:val="Header"/>
            <w:bidi/>
            <w:jc w:val="center"/>
            <w:rPr>
              <w:rFonts w:cs="B Badr"/>
              <w:b/>
              <w:bCs/>
              <w:rtl/>
              <w:lang w:bidi="fa-IR"/>
            </w:rPr>
          </w:pPr>
          <w:r w:rsidRPr="00DB5C8C">
            <w:rPr>
              <w:rFonts w:cs="B Badr" w:hint="cs"/>
              <w:b/>
              <w:bCs/>
              <w:sz w:val="36"/>
              <w:szCs w:val="36"/>
              <w:rtl/>
              <w:lang w:bidi="fa-IR"/>
            </w:rPr>
            <w:t xml:space="preserve">گروه مهندسی عمران </w:t>
          </w:r>
          <w:r w:rsidR="00F848AC">
            <w:rPr>
              <w:rFonts w:cs="B Badr" w:hint="cs"/>
              <w:b/>
              <w:bCs/>
              <w:sz w:val="36"/>
              <w:szCs w:val="36"/>
              <w:rtl/>
              <w:lang w:bidi="fa-IR"/>
            </w:rPr>
            <w:t>دانشگاه</w:t>
          </w:r>
          <w:r w:rsidRPr="00DB5C8C">
            <w:rPr>
              <w:rFonts w:cs="B Badr" w:hint="cs"/>
              <w:b/>
              <w:bCs/>
              <w:sz w:val="36"/>
              <w:szCs w:val="36"/>
              <w:rtl/>
              <w:lang w:bidi="fa-IR"/>
            </w:rPr>
            <w:t xml:space="preserve"> البرز</w:t>
          </w:r>
        </w:p>
      </w:tc>
    </w:tr>
  </w:tbl>
  <w:p w:rsidR="006B4D74" w:rsidRDefault="006B4D74" w:rsidP="00DB5C8C">
    <w:pPr>
      <w:pStyle w:val="Header"/>
      <w:bidi/>
      <w:jc w:val="right"/>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Pr="006B1406" w:rsidRDefault="006B4D74" w:rsidP="006B14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74" w:rsidRPr="006B1406" w:rsidRDefault="006B4D74" w:rsidP="006B1406">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11D68"/>
    <w:multiLevelType w:val="hybridMultilevel"/>
    <w:tmpl w:val="D868A6C6"/>
    <w:lvl w:ilvl="0" w:tplc="228E2A36">
      <w:start w:val="1"/>
      <w:numFmt w:val="decimal"/>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A3"/>
    <w:rsid w:val="000155A3"/>
    <w:rsid w:val="0004380C"/>
    <w:rsid w:val="000E4B7C"/>
    <w:rsid w:val="000F1D0B"/>
    <w:rsid w:val="00121AFF"/>
    <w:rsid w:val="001D73FE"/>
    <w:rsid w:val="00213A33"/>
    <w:rsid w:val="00310D57"/>
    <w:rsid w:val="00380D7C"/>
    <w:rsid w:val="003F7643"/>
    <w:rsid w:val="00403248"/>
    <w:rsid w:val="00472D11"/>
    <w:rsid w:val="004A5F35"/>
    <w:rsid w:val="005C42ED"/>
    <w:rsid w:val="00610E9C"/>
    <w:rsid w:val="0068085B"/>
    <w:rsid w:val="006B1406"/>
    <w:rsid w:val="006B4D74"/>
    <w:rsid w:val="006E4D0D"/>
    <w:rsid w:val="006F6D37"/>
    <w:rsid w:val="00730303"/>
    <w:rsid w:val="00775F6C"/>
    <w:rsid w:val="007C5B26"/>
    <w:rsid w:val="007D3462"/>
    <w:rsid w:val="00804AF5"/>
    <w:rsid w:val="00807CC1"/>
    <w:rsid w:val="00834789"/>
    <w:rsid w:val="008462B0"/>
    <w:rsid w:val="00855FCE"/>
    <w:rsid w:val="008F5B3B"/>
    <w:rsid w:val="00973FC0"/>
    <w:rsid w:val="009D6A76"/>
    <w:rsid w:val="00AE1EA8"/>
    <w:rsid w:val="00B1626D"/>
    <w:rsid w:val="00B65C3B"/>
    <w:rsid w:val="00B9385B"/>
    <w:rsid w:val="00B9549A"/>
    <w:rsid w:val="00BA7514"/>
    <w:rsid w:val="00BB7638"/>
    <w:rsid w:val="00BE7D40"/>
    <w:rsid w:val="00BF5E1C"/>
    <w:rsid w:val="00C02570"/>
    <w:rsid w:val="00C02775"/>
    <w:rsid w:val="00C254FA"/>
    <w:rsid w:val="00C9264C"/>
    <w:rsid w:val="00CE28D1"/>
    <w:rsid w:val="00D7642B"/>
    <w:rsid w:val="00DB3E75"/>
    <w:rsid w:val="00DB5C8C"/>
    <w:rsid w:val="00DE2779"/>
    <w:rsid w:val="00DF100A"/>
    <w:rsid w:val="00E06E1C"/>
    <w:rsid w:val="00E65B00"/>
    <w:rsid w:val="00E9094E"/>
    <w:rsid w:val="00EB6BA4"/>
    <w:rsid w:val="00ED2241"/>
    <w:rsid w:val="00F05215"/>
    <w:rsid w:val="00F848AC"/>
    <w:rsid w:val="00F9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35660-FF49-41BC-B85D-9EE26374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00A"/>
    <w:pPr>
      <w:ind w:left="720"/>
      <w:contextualSpacing/>
    </w:pPr>
  </w:style>
  <w:style w:type="paragraph" w:styleId="Caption">
    <w:name w:val="caption"/>
    <w:basedOn w:val="Normal"/>
    <w:next w:val="Normal"/>
    <w:uiPriority w:val="35"/>
    <w:unhideWhenUsed/>
    <w:qFormat/>
    <w:rsid w:val="00B65C3B"/>
    <w:pPr>
      <w:spacing w:line="240" w:lineRule="auto"/>
    </w:pPr>
    <w:rPr>
      <w:rFonts w:cs="B Badr"/>
      <w:b/>
      <w:bCs/>
      <w:color w:val="4F81BD" w:themeColor="accent1"/>
      <w:sz w:val="18"/>
      <w:szCs w:val="18"/>
    </w:rPr>
  </w:style>
  <w:style w:type="paragraph" w:styleId="Header">
    <w:name w:val="header"/>
    <w:basedOn w:val="Normal"/>
    <w:link w:val="HeaderChar"/>
    <w:uiPriority w:val="99"/>
    <w:unhideWhenUsed/>
    <w:rsid w:val="00DB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8C"/>
  </w:style>
  <w:style w:type="paragraph" w:styleId="Footer">
    <w:name w:val="footer"/>
    <w:basedOn w:val="Normal"/>
    <w:link w:val="FooterChar"/>
    <w:uiPriority w:val="99"/>
    <w:unhideWhenUsed/>
    <w:rsid w:val="00DB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8C"/>
  </w:style>
  <w:style w:type="paragraph" w:styleId="BalloonText">
    <w:name w:val="Balloon Text"/>
    <w:basedOn w:val="Normal"/>
    <w:link w:val="BalloonTextChar"/>
    <w:uiPriority w:val="99"/>
    <w:semiHidden/>
    <w:unhideWhenUsed/>
    <w:rsid w:val="00DB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2706">
      <w:bodyDiv w:val="1"/>
      <w:marLeft w:val="0"/>
      <w:marRight w:val="0"/>
      <w:marTop w:val="0"/>
      <w:marBottom w:val="0"/>
      <w:divBdr>
        <w:top w:val="none" w:sz="0" w:space="0" w:color="auto"/>
        <w:left w:val="none" w:sz="0" w:space="0" w:color="auto"/>
        <w:bottom w:val="none" w:sz="0" w:space="0" w:color="auto"/>
        <w:right w:val="none" w:sz="0" w:space="0" w:color="auto"/>
      </w:divBdr>
    </w:div>
    <w:div w:id="773596948">
      <w:bodyDiv w:val="1"/>
      <w:marLeft w:val="0"/>
      <w:marRight w:val="0"/>
      <w:marTop w:val="0"/>
      <w:marBottom w:val="0"/>
      <w:divBdr>
        <w:top w:val="none" w:sz="0" w:space="0" w:color="auto"/>
        <w:left w:val="none" w:sz="0" w:space="0" w:color="auto"/>
        <w:bottom w:val="none" w:sz="0" w:space="0" w:color="auto"/>
        <w:right w:val="none" w:sz="0" w:space="0" w:color="auto"/>
      </w:divBdr>
    </w:div>
    <w:div w:id="893539511">
      <w:bodyDiv w:val="1"/>
      <w:marLeft w:val="0"/>
      <w:marRight w:val="0"/>
      <w:marTop w:val="0"/>
      <w:marBottom w:val="0"/>
      <w:divBdr>
        <w:top w:val="none" w:sz="0" w:space="0" w:color="auto"/>
        <w:left w:val="none" w:sz="0" w:space="0" w:color="auto"/>
        <w:bottom w:val="none" w:sz="0" w:space="0" w:color="auto"/>
        <w:right w:val="none" w:sz="0" w:space="0" w:color="auto"/>
      </w:divBdr>
    </w:div>
    <w:div w:id="1213349758">
      <w:bodyDiv w:val="1"/>
      <w:marLeft w:val="0"/>
      <w:marRight w:val="0"/>
      <w:marTop w:val="0"/>
      <w:marBottom w:val="0"/>
      <w:divBdr>
        <w:top w:val="none" w:sz="0" w:space="0" w:color="auto"/>
        <w:left w:val="none" w:sz="0" w:space="0" w:color="auto"/>
        <w:bottom w:val="none" w:sz="0" w:space="0" w:color="auto"/>
        <w:right w:val="none" w:sz="0" w:space="0" w:color="auto"/>
      </w:divBdr>
    </w:div>
    <w:div w:id="1502354468">
      <w:bodyDiv w:val="1"/>
      <w:marLeft w:val="0"/>
      <w:marRight w:val="0"/>
      <w:marTop w:val="0"/>
      <w:marBottom w:val="0"/>
      <w:divBdr>
        <w:top w:val="none" w:sz="0" w:space="0" w:color="auto"/>
        <w:left w:val="none" w:sz="0" w:space="0" w:color="auto"/>
        <w:bottom w:val="none" w:sz="0" w:space="0" w:color="auto"/>
        <w:right w:val="none" w:sz="0" w:space="0" w:color="auto"/>
      </w:divBdr>
    </w:div>
    <w:div w:id="1877429807">
      <w:bodyDiv w:val="1"/>
      <w:marLeft w:val="0"/>
      <w:marRight w:val="0"/>
      <w:marTop w:val="0"/>
      <w:marBottom w:val="0"/>
      <w:divBdr>
        <w:top w:val="none" w:sz="0" w:space="0" w:color="auto"/>
        <w:left w:val="none" w:sz="0" w:space="0" w:color="auto"/>
        <w:bottom w:val="none" w:sz="0" w:space="0" w:color="auto"/>
        <w:right w:val="none" w:sz="0" w:space="0" w:color="auto"/>
      </w:divBdr>
    </w:div>
    <w:div w:id="1950776539">
      <w:bodyDiv w:val="1"/>
      <w:marLeft w:val="0"/>
      <w:marRight w:val="0"/>
      <w:marTop w:val="0"/>
      <w:marBottom w:val="0"/>
      <w:divBdr>
        <w:top w:val="none" w:sz="0" w:space="0" w:color="auto"/>
        <w:left w:val="none" w:sz="0" w:space="0" w:color="auto"/>
        <w:bottom w:val="none" w:sz="0" w:space="0" w:color="auto"/>
        <w:right w:val="none" w:sz="0" w:space="0" w:color="auto"/>
      </w:divBdr>
    </w:div>
    <w:div w:id="2145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9C88-CE73-4860-97FA-4CBDC2D8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Tehran University</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Noorbakhsh</dc:creator>
  <cp:lastModifiedBy>KaraPardazesh</cp:lastModifiedBy>
  <cp:revision>3</cp:revision>
  <cp:lastPrinted>2012-12-04T07:16:00Z</cp:lastPrinted>
  <dcterms:created xsi:type="dcterms:W3CDTF">2016-06-16T04:12:00Z</dcterms:created>
  <dcterms:modified xsi:type="dcterms:W3CDTF">2016-06-16T04:12:00Z</dcterms:modified>
</cp:coreProperties>
</file>